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60" w:rsidRPr="004B36BE" w:rsidRDefault="00C92C60" w:rsidP="00C92C60">
      <w:pPr>
        <w:tabs>
          <w:tab w:val="left" w:pos="5580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B36B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92C60" w:rsidRPr="004B36BE" w:rsidRDefault="00C92C60" w:rsidP="00C92C60">
      <w:pPr>
        <w:tabs>
          <w:tab w:val="left" w:pos="558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6BE">
        <w:rPr>
          <w:rFonts w:ascii="Times New Roman" w:hAnsi="Times New Roman" w:cs="Times New Roman"/>
          <w:sz w:val="28"/>
          <w:szCs w:val="28"/>
        </w:rPr>
        <w:t>«Детский сад № 29»</w:t>
      </w:r>
    </w:p>
    <w:p w:rsidR="00C92C60" w:rsidRPr="004B36BE" w:rsidRDefault="00C92C60" w:rsidP="00C92C60">
      <w:pPr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2C60" w:rsidRPr="004B36BE" w:rsidRDefault="00C92C60" w:rsidP="00C92C60">
      <w:pPr>
        <w:rPr>
          <w:rFonts w:ascii="Times New Roman" w:hAnsi="Times New Roman" w:cs="Times New Roman"/>
          <w:sz w:val="28"/>
          <w:szCs w:val="28"/>
        </w:rPr>
      </w:pPr>
      <w:r w:rsidRPr="004B36BE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:rsidR="00C92C60" w:rsidRDefault="00C92C60" w:rsidP="00C92C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УТВЕРЖДАЮ</w:t>
      </w:r>
    </w:p>
    <w:p w:rsidR="00C92C60" w:rsidRDefault="00C92C60" w:rsidP="00C92C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Заведующий МАДОУ</w:t>
      </w:r>
    </w:p>
    <w:p w:rsidR="00C92C60" w:rsidRDefault="00C92C60" w:rsidP="00C92C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№29»                                       МАДОУ «Детский сад №29</w:t>
      </w:r>
    </w:p>
    <w:p w:rsidR="00C92C60" w:rsidRDefault="00C92C60" w:rsidP="00C92C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_______Швецова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C92C60" w:rsidRPr="004B36BE" w:rsidRDefault="00C92C60" w:rsidP="00C92C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60" w:rsidRPr="004B36BE" w:rsidRDefault="00C92C60" w:rsidP="00C92C60">
      <w:pPr>
        <w:pStyle w:val="a4"/>
        <w:ind w:left="4346" w:firstLine="0"/>
        <w:jc w:val="both"/>
        <w:rPr>
          <w:spacing w:val="-2"/>
          <w:sz w:val="28"/>
          <w:szCs w:val="28"/>
        </w:rPr>
      </w:pPr>
    </w:p>
    <w:p w:rsidR="00C92C60" w:rsidRPr="004B36BE" w:rsidRDefault="00C92C60" w:rsidP="00C92C60">
      <w:pPr>
        <w:pStyle w:val="a4"/>
        <w:ind w:left="4346" w:firstLine="0"/>
        <w:rPr>
          <w:spacing w:val="-2"/>
          <w:sz w:val="28"/>
          <w:szCs w:val="28"/>
        </w:rPr>
      </w:pPr>
    </w:p>
    <w:p w:rsidR="00C92C60" w:rsidRDefault="00C92C60" w:rsidP="00C92C60">
      <w:pPr>
        <w:pStyle w:val="a4"/>
        <w:ind w:left="4346" w:firstLine="0"/>
        <w:rPr>
          <w:spacing w:val="-2"/>
        </w:rPr>
      </w:pPr>
    </w:p>
    <w:p w:rsidR="00C92C60" w:rsidRDefault="00C92C60" w:rsidP="00C92C60">
      <w:pPr>
        <w:pStyle w:val="a4"/>
        <w:ind w:left="4346" w:firstLine="0"/>
        <w:rPr>
          <w:spacing w:val="-2"/>
        </w:rPr>
      </w:pPr>
    </w:p>
    <w:p w:rsidR="00C92C60" w:rsidRDefault="00C92C60" w:rsidP="00C92C60">
      <w:pPr>
        <w:pStyle w:val="a4"/>
        <w:ind w:left="4346" w:firstLine="0"/>
        <w:rPr>
          <w:spacing w:val="-2"/>
        </w:rPr>
      </w:pPr>
    </w:p>
    <w:p w:rsidR="00C92C60" w:rsidRDefault="00C92C60" w:rsidP="00C92C60">
      <w:pPr>
        <w:pStyle w:val="a4"/>
        <w:ind w:left="4346" w:firstLine="0"/>
        <w:rPr>
          <w:spacing w:val="-2"/>
        </w:rPr>
      </w:pPr>
    </w:p>
    <w:p w:rsidR="00C92C60" w:rsidRPr="00EF786E" w:rsidRDefault="00C92C60" w:rsidP="00C92C60">
      <w:pPr>
        <w:pStyle w:val="a4"/>
        <w:ind w:left="0" w:firstLine="0"/>
        <w:jc w:val="center"/>
        <w:rPr>
          <w:spacing w:val="-7"/>
          <w:sz w:val="52"/>
          <w:szCs w:val="52"/>
        </w:rPr>
      </w:pPr>
      <w:r w:rsidRPr="00EF786E">
        <w:rPr>
          <w:spacing w:val="-2"/>
          <w:sz w:val="52"/>
          <w:szCs w:val="52"/>
        </w:rPr>
        <w:t>Паспорт</w:t>
      </w:r>
      <w:r w:rsidRPr="00EF786E">
        <w:rPr>
          <w:sz w:val="52"/>
          <w:szCs w:val="52"/>
        </w:rPr>
        <w:t xml:space="preserve"> мини-музея</w:t>
      </w:r>
    </w:p>
    <w:p w:rsidR="00C92C60" w:rsidRPr="00EF786E" w:rsidRDefault="00C92C60" w:rsidP="00C92C60">
      <w:pPr>
        <w:pStyle w:val="a4"/>
        <w:ind w:left="0" w:firstLine="0"/>
        <w:jc w:val="center"/>
        <w:rPr>
          <w:sz w:val="52"/>
          <w:szCs w:val="52"/>
        </w:rPr>
      </w:pPr>
      <w:r w:rsidRPr="00EF786E">
        <w:rPr>
          <w:sz w:val="52"/>
          <w:szCs w:val="52"/>
        </w:rPr>
        <w:t>«Кукла на все времена»</w:t>
      </w:r>
    </w:p>
    <w:p w:rsidR="00C92C60" w:rsidRPr="00EF786E" w:rsidRDefault="00C92C60" w:rsidP="00C92C60">
      <w:pPr>
        <w:pStyle w:val="a4"/>
        <w:spacing w:line="360" w:lineRule="auto"/>
        <w:ind w:left="0"/>
        <w:jc w:val="center"/>
        <w:rPr>
          <w:sz w:val="52"/>
          <w:szCs w:val="52"/>
        </w:rPr>
      </w:pPr>
    </w:p>
    <w:p w:rsidR="00C92C60" w:rsidRDefault="00C92C60" w:rsidP="00C92C60">
      <w:pPr>
        <w:pStyle w:val="a4"/>
        <w:spacing w:line="360" w:lineRule="auto"/>
        <w:ind w:left="0" w:firstLine="0"/>
        <w:rPr>
          <w:sz w:val="44"/>
          <w:szCs w:val="44"/>
        </w:rPr>
      </w:pPr>
    </w:p>
    <w:p w:rsidR="00C92C60" w:rsidRPr="00FE3A22" w:rsidRDefault="00C92C60" w:rsidP="00C92C60">
      <w:pPr>
        <w:pStyle w:val="a4"/>
        <w:spacing w:line="360" w:lineRule="auto"/>
        <w:ind w:left="832" w:firstLine="0"/>
        <w:jc w:val="center"/>
        <w:sectPr w:rsidR="00C92C60" w:rsidRPr="00FE3A22" w:rsidSect="008C4DC6">
          <w:pgSz w:w="11910" w:h="16840"/>
          <w:pgMar w:top="1040" w:right="566" w:bottom="280" w:left="1700" w:header="720" w:footer="720" w:gutter="0"/>
          <w:cols w:space="720"/>
        </w:sectPr>
      </w:pPr>
      <w:r w:rsidRPr="000815C1">
        <w:rPr>
          <w:sz w:val="44"/>
          <w:szCs w:val="44"/>
        </w:rPr>
        <w:t>групп</w:t>
      </w:r>
      <w:r>
        <w:rPr>
          <w:sz w:val="44"/>
          <w:szCs w:val="44"/>
        </w:rPr>
        <w:t>а</w:t>
      </w:r>
      <w:r w:rsidRPr="000815C1">
        <w:rPr>
          <w:sz w:val="44"/>
          <w:szCs w:val="44"/>
        </w:rPr>
        <w:t xml:space="preserve"> «Капельки</w:t>
      </w:r>
    </w:p>
    <w:p w:rsidR="00C92C60" w:rsidRDefault="00C92C60" w:rsidP="00C92C60">
      <w:pPr>
        <w:pStyle w:val="a6"/>
        <w:spacing w:before="74" w:line="360" w:lineRule="auto"/>
        <w:ind w:left="5103" w:right="277" w:hanging="141"/>
      </w:pPr>
      <w:r>
        <w:lastRenderedPageBreak/>
        <w:t xml:space="preserve">Традиционная тряпичная кукла                         несет память культуры и делает это гораздо ярче, шире и глубже, чем любая другая игрушка. </w:t>
      </w:r>
    </w:p>
    <w:p w:rsidR="00C92C60" w:rsidRDefault="00C92C60" w:rsidP="00C92C60">
      <w:pPr>
        <w:pStyle w:val="a6"/>
        <w:spacing w:before="74" w:line="360" w:lineRule="auto"/>
        <w:ind w:left="5103" w:right="277" w:hanging="141"/>
        <w:jc w:val="right"/>
      </w:pPr>
      <w:r>
        <w:t>Г. Л. Дайн</w:t>
      </w:r>
    </w:p>
    <w:p w:rsidR="00C92C60" w:rsidRDefault="00C92C60" w:rsidP="00C92C60">
      <w:pPr>
        <w:pStyle w:val="a6"/>
        <w:spacing w:before="74" w:line="360" w:lineRule="auto"/>
        <w:ind w:left="2" w:right="277" w:firstLine="566"/>
        <w:jc w:val="both"/>
      </w:pPr>
      <w:r>
        <w:t>На основании положения о мини-музее МАДОУ «Детский сад № 29» утвержденного решением общего собрания работников протоколом №3 от 28.09.2025 года был создан мини-музей «Куклы из бабушкиного сундучка».</w:t>
      </w:r>
    </w:p>
    <w:p w:rsidR="00C92C60" w:rsidRDefault="00C92C60" w:rsidP="00C92C60">
      <w:pPr>
        <w:pStyle w:val="1"/>
        <w:spacing w:before="1"/>
        <w:ind w:left="568"/>
        <w:rPr>
          <w:spacing w:val="-2"/>
        </w:rPr>
      </w:pPr>
    </w:p>
    <w:p w:rsidR="00C92C60" w:rsidRDefault="00C92C60" w:rsidP="00C92C60">
      <w:pPr>
        <w:pStyle w:val="1"/>
        <w:spacing w:before="1"/>
        <w:ind w:left="568"/>
      </w:pPr>
      <w:r>
        <w:rPr>
          <w:spacing w:val="-2"/>
        </w:rPr>
        <w:t>АКТУАЛЬНОСТЬ:</w:t>
      </w:r>
    </w:p>
    <w:p w:rsidR="00C92C60" w:rsidRPr="000815C1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 w:rsidRPr="000815C1">
        <w:rPr>
          <w:color w:val="212529"/>
          <w:sz w:val="28"/>
          <w:szCs w:val="28"/>
        </w:rPr>
        <w:t xml:space="preserve">Актуальность данного </w:t>
      </w:r>
      <w:r>
        <w:rPr>
          <w:color w:val="212529"/>
          <w:sz w:val="28"/>
          <w:szCs w:val="28"/>
        </w:rPr>
        <w:t>вопроса</w:t>
      </w:r>
      <w:r w:rsidRPr="000815C1">
        <w:rPr>
          <w:color w:val="212529"/>
          <w:sz w:val="28"/>
          <w:szCs w:val="28"/>
        </w:rPr>
        <w:t xml:space="preserve"> заключается в том</w:t>
      </w:r>
      <w:proofErr w:type="gramStart"/>
      <w:r w:rsidRPr="000815C1">
        <w:rPr>
          <w:color w:val="212529"/>
          <w:sz w:val="28"/>
          <w:szCs w:val="28"/>
        </w:rPr>
        <w:t xml:space="preserve"> ,</w:t>
      </w:r>
      <w:proofErr w:type="gramEnd"/>
      <w:r w:rsidRPr="000815C1">
        <w:rPr>
          <w:color w:val="212529"/>
          <w:sz w:val="28"/>
          <w:szCs w:val="28"/>
        </w:rPr>
        <w:t xml:space="preserve"> что каждый человек должен знать культурные традиции своего народа и почитать их, так как изучение этих традиций позволяет приобщиться к национальной культуре, духовно-нравственным ценностям, сформировать эстетический вкус, воспитать уважение и интерес к народным традициям.</w:t>
      </w:r>
    </w:p>
    <w:p w:rsidR="00C92C60" w:rsidRPr="000815C1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 w:rsidRPr="000815C1">
        <w:rPr>
          <w:color w:val="212529"/>
          <w:sz w:val="28"/>
          <w:szCs w:val="28"/>
        </w:rPr>
        <w:t>В современном обществе остро ощущается возрождение интереса к истории русского народа, к его традициям, культуре, обычаям, быту.</w:t>
      </w:r>
    </w:p>
    <w:p w:rsidR="00C92C60" w:rsidRPr="000815C1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 w:rsidRPr="000815C1">
        <w:rPr>
          <w:color w:val="212529"/>
          <w:sz w:val="28"/>
          <w:szCs w:val="28"/>
        </w:rPr>
        <w:t>Русская народная тряпичная кукла имеет свою славную историю и богатые традиции. Куклы на Руси существовали с незапамятных времен, являясь непременным атрибутом повседневного быта наших предков, неотъемлемой частью праздников, процесса воспитания детей. Традиционной игрушкой даже в самых бедных крестьянских семьях с давних пор была тряпичная кукла. В стародавние времена, желая привлечь в дом удачу, богатство, отогнать злых духов, хозяйки на все случаи жизни делали куколки-обереги. В некоторых домах таких куколок накапливалось до ста штук. Их шили матери, бабушки, старшие сестры. Они сопровождали человека всю его жизнь, начиная с самого рождения. Традиционная кукла хранит в себе силу и мудрость русского народа.</w:t>
      </w:r>
    </w:p>
    <w:p w:rsidR="00C92C60" w:rsidRPr="000815C1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 w:rsidRPr="000815C1">
        <w:rPr>
          <w:color w:val="212529"/>
          <w:sz w:val="28"/>
          <w:szCs w:val="28"/>
        </w:rPr>
        <w:lastRenderedPageBreak/>
        <w:t>Являясь частью культуры всего человечества, кукла сохраняет в своём образе черты создающего ее народа, его индивидуальность, уровень развития и мастерства. В этом главная ценность традиционной народной куклы.</w:t>
      </w:r>
    </w:p>
    <w:p w:rsidR="00C92C60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 w:rsidRPr="000815C1">
        <w:rPr>
          <w:color w:val="212529"/>
          <w:sz w:val="28"/>
          <w:szCs w:val="28"/>
        </w:rPr>
        <w:t>Через века и поколения пронесла народная память традиционные образы кукол, но, к сожалению, долгое время народная кукла была практически полностью забыта. Утратились многие традиции изготовления русских кукол, а вместе с ними потерян большой пласт нашей истории и культуры.</w:t>
      </w:r>
    </w:p>
    <w:p w:rsidR="00C92C60" w:rsidRPr="00463064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 w:rsidRPr="00463064">
        <w:rPr>
          <w:color w:val="212529"/>
          <w:sz w:val="28"/>
          <w:szCs w:val="28"/>
        </w:rPr>
        <w:t>Создание мини-музея актуально в настоящее время, поскольку расширяет кругозор детей, дает возможность обогатить знания дошкольников об окружающем мире. Это также обогащает предметно-развивающую среду новыми формами работы с детьми и их родителями.</w:t>
      </w:r>
    </w:p>
    <w:p w:rsidR="00C92C60" w:rsidRPr="00463064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 w:rsidRPr="00463064">
        <w:rPr>
          <w:color w:val="212529"/>
          <w:sz w:val="28"/>
          <w:szCs w:val="28"/>
        </w:rPr>
        <w:t>Музей тряпичных кукол помог познакомить детей с народными традициями.</w:t>
      </w:r>
    </w:p>
    <w:p w:rsidR="00C92C60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  <w:r w:rsidRPr="00463064">
        <w:rPr>
          <w:color w:val="212529"/>
          <w:sz w:val="28"/>
          <w:szCs w:val="28"/>
        </w:rPr>
        <w:t>Не будем забывать, что русская народная кукла – это часть истории. Ее почитают, по сей день, невзирая на технологический прогресс. Человек нуждается в постоянной поддержке и одобрении, и он часто все это может найти в кукле, которую ему сделала и подарила мама или бабушка. Сделанная своими руками текстильная кукла станет проводником в мир детства и помощником на протяжении всей жизни.</w:t>
      </w:r>
    </w:p>
    <w:p w:rsidR="00C92C60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</w:pPr>
    </w:p>
    <w:p w:rsidR="00C92C60" w:rsidRDefault="00C92C60" w:rsidP="00C92C60">
      <w:pPr>
        <w:pStyle w:val="1"/>
        <w:spacing w:before="74"/>
        <w:ind w:right="565"/>
        <w:rPr>
          <w:spacing w:val="-2"/>
        </w:rPr>
      </w:pPr>
      <w:r>
        <w:lastRenderedPageBreak/>
        <w:t>ПАСПОРТНЫЕ</w:t>
      </w:r>
      <w:r>
        <w:rPr>
          <w:spacing w:val="-14"/>
        </w:rPr>
        <w:t xml:space="preserve"> </w:t>
      </w:r>
      <w:r>
        <w:rPr>
          <w:spacing w:val="-2"/>
        </w:rPr>
        <w:t>ДАННЫЕ:</w:t>
      </w:r>
    </w:p>
    <w:p w:rsidR="00C92C60" w:rsidRDefault="00C92C60" w:rsidP="00C92C60">
      <w:pPr>
        <w:pStyle w:val="1"/>
        <w:spacing w:before="74"/>
        <w:ind w:right="565"/>
        <w:rPr>
          <w:spacing w:val="-2"/>
        </w:rPr>
      </w:pP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 современных условиях жизни общества одним из центральных направлений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работы с подрастающим поколением становится патриотическое и духовно-</w:t>
      </w:r>
      <w:r w:rsidR="007D0E4E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нравственное воспитание.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Большое значение имеют поиск и разработка инновационных подходов </w:t>
      </w:r>
      <w:proofErr w:type="gramStart"/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к</w:t>
      </w:r>
      <w:proofErr w:type="gramEnd"/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решению задач патриотического и духовно-нравственного воспитания дошкольников.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Так, одним из них в ДОУ стала работа по созданию мини-музеев.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Мини-музей – это познавательный центр, результат общения и </w:t>
      </w:r>
      <w:proofErr w:type="gramStart"/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совместной</w:t>
      </w:r>
      <w:proofErr w:type="gramEnd"/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работы воспитателей, детей и родителей.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Наш музей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-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Кукла на все времена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» занимает очень небольшое пространство. Он создан для маленьких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посетителей и открыт для них постоянно, не отвечает строгим требованиям, которые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предъявляются к настоящим музеям.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 условиях детского сада невозможно создать экспозиции, соответствующие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требованиям музейного дела. Поэтому назвали его «мини-музей».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Часть слова «мини» отражает и возраст детей, для которых они предназначены,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и размеры экспозиции, и определенную ограниченность тематики.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Назначение музея – патриотическое и духовно-нравственное воспитание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дошкольников, суть которого состоит в том, чтобы взрастить в детской душе семена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любви к родной природе, родному дому и семье, истории и культуре своей страны, ко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всему, что создано трудом родных и близких людей – тех, кого зовут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соотечественниками.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Важно,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что в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создании музея принимают участие сами ребята, их родители,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бабушки, дедушки, братья, сестры. Дошкольники чувствуют свою причастность к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мини-музею: они участвуют в обсуждении его тематики, приносят из дома экспонаты,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помогают в оформлении экспозиции, выполняют разные поделки.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lastRenderedPageBreak/>
        <w:t>В настоящих музеях трогать ничего нельзя, а вот в мини-музее не только можно,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но и нужно! Его можно посещать каждый день, самому менять, переставлять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экспонаты, брать в руки и рассматривать.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 обычном музее ребенок — лишь пассивный созерцатель, а здесь он — соавтор,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творец экспозиции.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Введение ребенка-дошкольника в мир народных традиций должно проходить на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доступном для его понимания материале. Одним из </w:t>
      </w:r>
      <w:proofErr w:type="gramStart"/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которых</w:t>
      </w:r>
      <w:proofErr w:type="gramEnd"/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, является традиционная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тряпичная кукла. Кукла занимает особое место в воспитании ребенка. Это та игрушка,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которая больше всех отвечает потребностям его познавательной деятельности.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Являясь образом человека, она позволяет играющему с ней ребенку подражать миру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взрослых отношений, закрепляет и расширяет свои представления об окружающем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мире. А кукла, изготовленная своими руками - это великолепный образец занятий по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рукоделию, художественному труду и творчеству. Тряпичная кукла – игрушка с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ценными воспитательными качествами.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 знакомстве детей с музейной экспозицией используются различные формы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proofErr w:type="gramStart"/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работы: занятия, создание альбомов, мастер – классы, познавательные беседы, игры,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экскурсии, творчество детей и взрослых, выставки, досуги.</w:t>
      </w:r>
      <w:proofErr w:type="gramEnd"/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Таким образом, музейная педагогика в условиях детского сада позволяет</w:t>
      </w: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реализовывать комплексные и дополнительные образовательные программы.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действительным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модулем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развивающей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предметной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среды,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средством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индивидуализации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процесса.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Способствует</w:t>
      </w:r>
    </w:p>
    <w:p w:rsidR="00C92C60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воспитанию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д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ошкольников основ музейной культуры, расширяет их кругозор, открывает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возможности для самостоятельной исследовательской деятельности.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Позволяет вести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разноплановую работу с детьми, применять различные формы работы, использовать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AF6B1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материал экспозиции для всех видов непосредственно образовательной деятельности.</w:t>
      </w:r>
    </w:p>
    <w:p w:rsidR="00C92C60" w:rsidRPr="00867EFE" w:rsidRDefault="00C92C60" w:rsidP="00C92C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867EFE">
        <w:rPr>
          <w:b/>
          <w:bCs/>
          <w:color w:val="111111"/>
          <w:sz w:val="28"/>
          <w:szCs w:val="28"/>
        </w:rPr>
        <w:t>Наименование</w:t>
      </w:r>
      <w:r w:rsidRPr="00867EFE">
        <w:rPr>
          <w:color w:val="111111"/>
          <w:sz w:val="28"/>
          <w:szCs w:val="28"/>
          <w:bdr w:val="none" w:sz="0" w:space="0" w:color="auto" w:frame="1"/>
        </w:rPr>
        <w:t>: </w:t>
      </w:r>
      <w:r>
        <w:rPr>
          <w:color w:val="111111"/>
          <w:sz w:val="28"/>
          <w:szCs w:val="28"/>
          <w:bdr w:val="none" w:sz="0" w:space="0" w:color="auto" w:frame="1"/>
        </w:rPr>
        <w:t>мини-музей «Кукла на все времена»</w:t>
      </w:r>
    </w:p>
    <w:p w:rsidR="00C92C60" w:rsidRDefault="00C92C60" w:rsidP="00C92C6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67EFE">
        <w:rPr>
          <w:b/>
          <w:bCs/>
          <w:color w:val="111111"/>
          <w:sz w:val="28"/>
          <w:szCs w:val="28"/>
          <w:bdr w:val="none" w:sz="0" w:space="0" w:color="auto" w:frame="1"/>
        </w:rPr>
        <w:t>Профиль музея</w:t>
      </w:r>
      <w:r w:rsidRPr="00867EFE">
        <w:rPr>
          <w:b/>
          <w:bCs/>
          <w:color w:val="111111"/>
          <w:sz w:val="28"/>
          <w:szCs w:val="28"/>
        </w:rPr>
        <w:t>:</w:t>
      </w:r>
      <w:r w:rsidRPr="00867EFE">
        <w:rPr>
          <w:color w:val="111111"/>
          <w:sz w:val="28"/>
          <w:szCs w:val="28"/>
        </w:rPr>
        <w:t xml:space="preserve"> художественно - эстетический, познавательный.</w:t>
      </w:r>
    </w:p>
    <w:p w:rsidR="00C92C60" w:rsidRPr="00BE750C" w:rsidRDefault="00C92C60" w:rsidP="00C92C60">
      <w:pPr>
        <w:spacing w:after="0" w:line="240" w:lineRule="auto"/>
        <w:ind w:left="2" w:right="473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</w:t>
      </w:r>
      <w:r w:rsidRPr="00BE750C">
        <w:rPr>
          <w:rFonts w:ascii="Times New Roman" w:hAnsi="Times New Roman" w:cs="Times New Roman"/>
          <w:b/>
          <w:sz w:val="28"/>
        </w:rPr>
        <w:t>Целевая аудитория:</w:t>
      </w:r>
    </w:p>
    <w:p w:rsidR="00C92C60" w:rsidRPr="00BE750C" w:rsidRDefault="00C92C60" w:rsidP="00C92C60">
      <w:pPr>
        <w:pStyle w:val="a8"/>
        <w:numPr>
          <w:ilvl w:val="0"/>
          <w:numId w:val="1"/>
        </w:numPr>
        <w:tabs>
          <w:tab w:val="left" w:pos="721"/>
        </w:tabs>
        <w:spacing w:before="0"/>
        <w:ind w:left="721"/>
        <w:rPr>
          <w:sz w:val="28"/>
        </w:rPr>
      </w:pPr>
      <w:r w:rsidRPr="00BE750C">
        <w:rPr>
          <w:spacing w:val="-2"/>
          <w:sz w:val="28"/>
        </w:rPr>
        <w:t>педагоги;</w:t>
      </w:r>
    </w:p>
    <w:p w:rsidR="00C92C60" w:rsidRPr="00BE750C" w:rsidRDefault="00C92C60" w:rsidP="00C92C60">
      <w:pPr>
        <w:pStyle w:val="a8"/>
        <w:numPr>
          <w:ilvl w:val="0"/>
          <w:numId w:val="1"/>
        </w:numPr>
        <w:tabs>
          <w:tab w:val="left" w:pos="721"/>
        </w:tabs>
        <w:spacing w:before="162"/>
        <w:ind w:left="721"/>
        <w:rPr>
          <w:sz w:val="28"/>
        </w:rPr>
      </w:pPr>
      <w:r w:rsidRPr="00BE750C">
        <w:rPr>
          <w:spacing w:val="-2"/>
          <w:sz w:val="28"/>
        </w:rPr>
        <w:t>дети;</w:t>
      </w:r>
    </w:p>
    <w:p w:rsidR="00C92C60" w:rsidRPr="00BE750C" w:rsidRDefault="00C92C60" w:rsidP="00C92C60">
      <w:pPr>
        <w:pStyle w:val="a8"/>
        <w:numPr>
          <w:ilvl w:val="0"/>
          <w:numId w:val="1"/>
        </w:numPr>
        <w:tabs>
          <w:tab w:val="left" w:pos="721"/>
        </w:tabs>
        <w:spacing w:before="158"/>
        <w:ind w:left="721"/>
        <w:rPr>
          <w:sz w:val="28"/>
        </w:rPr>
      </w:pPr>
      <w:r w:rsidRPr="00BE750C">
        <w:rPr>
          <w:sz w:val="28"/>
        </w:rPr>
        <w:t>семьи</w:t>
      </w:r>
      <w:r w:rsidRPr="00BE750C">
        <w:rPr>
          <w:spacing w:val="-4"/>
          <w:sz w:val="28"/>
        </w:rPr>
        <w:t xml:space="preserve"> </w:t>
      </w:r>
      <w:r w:rsidRPr="00BE750C">
        <w:rPr>
          <w:spacing w:val="-2"/>
          <w:sz w:val="28"/>
        </w:rPr>
        <w:t>воспитанников.</w:t>
      </w:r>
    </w:p>
    <w:p w:rsidR="00C92C60" w:rsidRDefault="00C92C60" w:rsidP="00C92C6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</w:rPr>
      </w:pPr>
      <w:r w:rsidRPr="00BE750C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    Формы деятельности</w:t>
      </w:r>
      <w:r w:rsidRPr="00BE750C">
        <w:rPr>
          <w:b/>
          <w:bCs/>
          <w:color w:val="111111"/>
          <w:sz w:val="28"/>
          <w:szCs w:val="28"/>
        </w:rPr>
        <w:t>:</w:t>
      </w:r>
    </w:p>
    <w:p w:rsidR="00C92C60" w:rsidRPr="00BE750C" w:rsidRDefault="00C92C60" w:rsidP="00C92C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</w:rPr>
      </w:pPr>
      <w:r w:rsidRPr="00BE750C">
        <w:rPr>
          <w:color w:val="111111"/>
          <w:sz w:val="28"/>
          <w:szCs w:val="28"/>
        </w:rPr>
        <w:t>поисковая;</w:t>
      </w:r>
    </w:p>
    <w:p w:rsidR="00C92C60" w:rsidRPr="00BE750C" w:rsidRDefault="00C92C60" w:rsidP="00C92C6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BE750C">
        <w:rPr>
          <w:color w:val="111111"/>
          <w:sz w:val="28"/>
          <w:szCs w:val="28"/>
        </w:rPr>
        <w:t>экспозиционная;</w:t>
      </w:r>
    </w:p>
    <w:p w:rsidR="00C92C60" w:rsidRDefault="00C92C60" w:rsidP="00C92C6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BE750C">
        <w:rPr>
          <w:color w:val="111111"/>
          <w:sz w:val="28"/>
          <w:szCs w:val="28"/>
        </w:rPr>
        <w:t>познавательная</w:t>
      </w:r>
      <w:r>
        <w:rPr>
          <w:color w:val="111111"/>
          <w:sz w:val="28"/>
          <w:szCs w:val="28"/>
        </w:rPr>
        <w:t>.</w:t>
      </w:r>
    </w:p>
    <w:p w:rsidR="00C92C60" w:rsidRDefault="00C92C60" w:rsidP="00C92C60">
      <w:pPr>
        <w:shd w:val="clear" w:color="auto" w:fill="FFFFFF"/>
        <w:spacing w:line="360" w:lineRule="auto"/>
        <w:ind w:left="362"/>
        <w:jc w:val="both"/>
        <w:rPr>
          <w:rFonts w:ascii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BE750C">
        <w:rPr>
          <w:rFonts w:ascii="Times New Roman" w:hAnsi="Times New Roman" w:cs="Times New Roman"/>
          <w:b/>
          <w:bCs/>
          <w:color w:val="34343C"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BE750C">
        <w:rPr>
          <w:rFonts w:ascii="Times New Roman" w:hAnsi="Times New Roman" w:cs="Times New Roman"/>
          <w:color w:val="34343C"/>
          <w:sz w:val="28"/>
          <w:szCs w:val="28"/>
          <w:lang w:eastAsia="ru-RU"/>
        </w:rPr>
        <w:t>Создание условий для формирования у детей дошкольного возраста интереса к познанию истории и культуры наших предков посредством ознакомления с традиционной тряпичной куклой.</w:t>
      </w:r>
    </w:p>
    <w:p w:rsidR="00C92C60" w:rsidRPr="00BE750C" w:rsidRDefault="00C92C60" w:rsidP="00C92C60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</w:rPr>
        <w:t>Задачи: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4343C"/>
          <w:kern w:val="0"/>
          <w:sz w:val="28"/>
          <w:szCs w:val="28"/>
          <w:u w:val="single"/>
          <w:lang w:eastAsia="ru-RU"/>
        </w:rPr>
      </w:pPr>
      <w:r w:rsidRPr="00BE750C">
        <w:rPr>
          <w:rFonts w:ascii="Times New Roman" w:eastAsia="Times New Roman" w:hAnsi="Times New Roman" w:cs="Times New Roman"/>
          <w:i/>
          <w:iCs/>
          <w:color w:val="34343C"/>
          <w:kern w:val="0"/>
          <w:sz w:val="28"/>
          <w:szCs w:val="28"/>
          <w:u w:val="single"/>
          <w:lang w:eastAsia="ru-RU"/>
        </w:rPr>
        <w:t>Обучающие: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1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И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зучить историю возникновения народной тряпичной куклы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2.Познакомить с историей возникновения кукол, способами их использования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3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П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ознакомить с техникой изготовления народной тряпичной куклы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4343C"/>
          <w:kern w:val="0"/>
          <w:sz w:val="28"/>
          <w:szCs w:val="28"/>
          <w:u w:val="single"/>
          <w:lang w:eastAsia="ru-RU"/>
        </w:rPr>
      </w:pPr>
      <w:r w:rsidRPr="00BE750C">
        <w:rPr>
          <w:rFonts w:ascii="Times New Roman" w:eastAsia="Times New Roman" w:hAnsi="Times New Roman" w:cs="Times New Roman"/>
          <w:i/>
          <w:iCs/>
          <w:color w:val="34343C"/>
          <w:kern w:val="0"/>
          <w:sz w:val="28"/>
          <w:szCs w:val="28"/>
          <w:u w:val="single"/>
          <w:lang w:eastAsia="ru-RU"/>
        </w:rPr>
        <w:t>Развивающие: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1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Р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азвивать и обогащать знания о куклах,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их разновидностях, способах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изготовления, 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материалах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, используемых для их изготовления.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2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П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ривлекать родителей, педагогов к культурно – досуговой деятельности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3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Р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асширять кругозор детей и взрослых с помощью информационной и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экскурсионной деятельности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4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О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богатить предметно-развивающую среду детского сада.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4343C"/>
          <w:kern w:val="0"/>
          <w:sz w:val="28"/>
          <w:szCs w:val="28"/>
          <w:u w:val="single"/>
          <w:lang w:eastAsia="ru-RU"/>
        </w:rPr>
      </w:pPr>
      <w:r w:rsidRPr="00BE750C">
        <w:rPr>
          <w:rFonts w:ascii="Times New Roman" w:eastAsia="Times New Roman" w:hAnsi="Times New Roman" w:cs="Times New Roman"/>
          <w:i/>
          <w:iCs/>
          <w:color w:val="34343C"/>
          <w:kern w:val="0"/>
          <w:sz w:val="28"/>
          <w:szCs w:val="28"/>
          <w:u w:val="single"/>
          <w:lang w:eastAsia="ru-RU"/>
        </w:rPr>
        <w:t>Воспитательные: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1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В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оспитывать интерес к народной тряпичной кукле и бережное отношение к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культуре своего народа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lastRenderedPageBreak/>
        <w:t>2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В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оспитывать интерес и любовь творчеству, народным играм, народной музыке.</w:t>
      </w: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3.Воспитывать у детей интерес к культуре предков России и мира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.</w:t>
      </w:r>
    </w:p>
    <w:p w:rsidR="00C92C60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4</w:t>
      </w:r>
      <w:proofErr w:type="gramStart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В</w:t>
      </w:r>
      <w:proofErr w:type="gramEnd"/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овлечь родителей в творческую и продуктивную деятельность.</w:t>
      </w:r>
    </w:p>
    <w:p w:rsidR="00C92C60" w:rsidRPr="008C4DC6" w:rsidRDefault="00C92C60" w:rsidP="00C92C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</w:rPr>
      </w:pPr>
      <w:r w:rsidRPr="008C4DC6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</w:rPr>
        <w:t>Принципы:</w:t>
      </w:r>
    </w:p>
    <w:p w:rsidR="00C92C60" w:rsidRPr="00BE750C" w:rsidRDefault="00C92C60" w:rsidP="00C92C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sym w:font="Symbol" w:char="F02D"/>
      </w: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принцип учёта возрастных особенностей дошкольников;</w:t>
      </w:r>
    </w:p>
    <w:p w:rsidR="00C92C60" w:rsidRPr="00BE750C" w:rsidRDefault="00C92C60" w:rsidP="00C92C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sym w:font="Symbol" w:char="F02D"/>
      </w: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принцип опоры на интересы ребёнка;</w:t>
      </w:r>
    </w:p>
    <w:p w:rsidR="00C92C60" w:rsidRPr="00BE750C" w:rsidRDefault="00C92C60" w:rsidP="00C92C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sym w:font="Symbol" w:char="F02D"/>
      </w: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принцип осуществления взаимодействия воспитания с детьми при руководящей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</w:t>
      </w: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роли взрослого;</w:t>
      </w:r>
    </w:p>
    <w:p w:rsidR="00C92C60" w:rsidRPr="00BE750C" w:rsidRDefault="00C92C60" w:rsidP="00C92C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sym w:font="Symbol" w:char="F02D"/>
      </w: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 xml:space="preserve"> принцип наглядности;</w:t>
      </w:r>
    </w:p>
    <w:p w:rsidR="00C92C60" w:rsidRPr="00BE750C" w:rsidRDefault="00C92C60" w:rsidP="00C92C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sym w:font="Symbol" w:char="F02D"/>
      </w: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принцип последовательности;</w:t>
      </w:r>
    </w:p>
    <w:p w:rsidR="00C92C60" w:rsidRDefault="00C92C60" w:rsidP="00C92C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sym w:font="Symbol" w:char="F02D"/>
      </w:r>
      <w:r w:rsidRPr="00BE750C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  <w:t>принцип сотрудничества и взаимодействия.</w:t>
      </w:r>
    </w:p>
    <w:p w:rsidR="00C92C60" w:rsidRPr="008C4DC6" w:rsidRDefault="00C92C60" w:rsidP="00C92C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8C4DC6">
        <w:rPr>
          <w:b/>
          <w:bCs/>
          <w:color w:val="000000"/>
          <w:sz w:val="28"/>
          <w:szCs w:val="28"/>
        </w:rPr>
        <w:t>Перспектива развития мини-музея</w:t>
      </w:r>
      <w:r>
        <w:rPr>
          <w:b/>
          <w:bCs/>
          <w:color w:val="000000"/>
          <w:sz w:val="28"/>
          <w:szCs w:val="28"/>
        </w:rPr>
        <w:t>:</w:t>
      </w:r>
    </w:p>
    <w:p w:rsidR="00C92C60" w:rsidRPr="008C4DC6" w:rsidRDefault="00C92C60" w:rsidP="00C92C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8C4DC6">
        <w:rPr>
          <w:color w:val="000000"/>
          <w:sz w:val="28"/>
          <w:szCs w:val="28"/>
        </w:rPr>
        <w:t> - подбор художественной литературы, детских художественных фильмов, научно-познавательных фильмов;</w:t>
      </w:r>
    </w:p>
    <w:p w:rsidR="00C92C60" w:rsidRPr="008C4DC6" w:rsidRDefault="00C92C60" w:rsidP="00C92C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8C4DC6">
        <w:rPr>
          <w:color w:val="000000"/>
          <w:sz w:val="28"/>
          <w:szCs w:val="28"/>
        </w:rPr>
        <w:t>- пополнение альбома и каталога музея;</w:t>
      </w:r>
    </w:p>
    <w:p w:rsidR="00C92C60" w:rsidRPr="008C4DC6" w:rsidRDefault="00C92C60" w:rsidP="00C92C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8C4DC6">
        <w:rPr>
          <w:color w:val="000000"/>
          <w:sz w:val="28"/>
          <w:szCs w:val="28"/>
        </w:rPr>
        <w:t>- мастер-классы для воспитателей и родителей;</w:t>
      </w:r>
    </w:p>
    <w:p w:rsidR="00C92C60" w:rsidRPr="008C4DC6" w:rsidRDefault="00C92C60" w:rsidP="00C92C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8C4DC6">
        <w:rPr>
          <w:color w:val="000000"/>
          <w:sz w:val="28"/>
          <w:szCs w:val="28"/>
        </w:rPr>
        <w:t>- индивидуальная работа с детьми по изготовлению тряпичной куклы;</w:t>
      </w:r>
    </w:p>
    <w:p w:rsidR="00C92C60" w:rsidRDefault="00C92C60" w:rsidP="00C92C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8C4DC6">
        <w:rPr>
          <w:color w:val="000000"/>
          <w:sz w:val="28"/>
          <w:szCs w:val="28"/>
        </w:rPr>
        <w:t>- проведение на базе мини-музея и использование его коллекций на занятиях по разным видам деятельности.</w:t>
      </w:r>
    </w:p>
    <w:p w:rsidR="00C92C60" w:rsidRDefault="00C92C60" w:rsidP="00C92C60">
      <w:pPr>
        <w:ind w:left="286" w:right="568"/>
        <w:jc w:val="center"/>
        <w:rPr>
          <w:rFonts w:ascii="Times New Roman" w:hAnsi="Times New Roman" w:cs="Times New Roman"/>
          <w:b/>
          <w:spacing w:val="-5"/>
          <w:sz w:val="28"/>
        </w:rPr>
      </w:pPr>
      <w:r w:rsidRPr="008C4DC6">
        <w:rPr>
          <w:rFonts w:ascii="Times New Roman" w:hAnsi="Times New Roman" w:cs="Times New Roman"/>
          <w:b/>
          <w:sz w:val="28"/>
        </w:rPr>
        <w:t>СОДЕРЖАНИЕ</w:t>
      </w:r>
      <w:r w:rsidRPr="008C4DC6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8C4DC6">
        <w:rPr>
          <w:rFonts w:ascii="Times New Roman" w:hAnsi="Times New Roman" w:cs="Times New Roman"/>
          <w:b/>
          <w:sz w:val="28"/>
        </w:rPr>
        <w:t>И</w:t>
      </w:r>
      <w:r w:rsidRPr="008C4DC6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8C4DC6">
        <w:rPr>
          <w:rFonts w:ascii="Times New Roman" w:hAnsi="Times New Roman" w:cs="Times New Roman"/>
          <w:b/>
          <w:sz w:val="28"/>
        </w:rPr>
        <w:t>ЭКСПОНАТЫ</w:t>
      </w:r>
      <w:r w:rsidRPr="008C4DC6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8C4DC6">
        <w:rPr>
          <w:rFonts w:ascii="Times New Roman" w:hAnsi="Times New Roman" w:cs="Times New Roman"/>
          <w:b/>
          <w:sz w:val="28"/>
        </w:rPr>
        <w:t>МУЗЕЯ</w:t>
      </w:r>
      <w:r w:rsidRPr="008C4DC6">
        <w:rPr>
          <w:rFonts w:ascii="Times New Roman" w:hAnsi="Times New Roman" w:cs="Times New Roman"/>
          <w:b/>
          <w:spacing w:val="-5"/>
          <w:sz w:val="28"/>
        </w:rPr>
        <w:t xml:space="preserve"> </w:t>
      </w:r>
    </w:p>
    <w:p w:rsidR="00C92C60" w:rsidRDefault="00C92C60" w:rsidP="00C92C60">
      <w:pPr>
        <w:ind w:left="286" w:right="568"/>
        <w:jc w:val="center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«КУКЛА НА ВСЕ ВРЕМЕНА»</w:t>
      </w:r>
      <w:r w:rsidRPr="008C4DC6">
        <w:rPr>
          <w:rFonts w:ascii="Times New Roman" w:hAnsi="Times New Roman" w:cs="Times New Roman"/>
          <w:b/>
          <w:spacing w:val="-2"/>
          <w:sz w:val="28"/>
        </w:rPr>
        <w:t>:</w:t>
      </w:r>
    </w:p>
    <w:tbl>
      <w:tblPr>
        <w:tblStyle w:val="a9"/>
        <w:tblW w:w="0" w:type="auto"/>
        <w:tblInd w:w="286" w:type="dxa"/>
        <w:tblLook w:val="04A0"/>
      </w:tblPr>
      <w:tblGrid>
        <w:gridCol w:w="1127"/>
        <w:gridCol w:w="7932"/>
      </w:tblGrid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Куклы - обереги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7932" w:type="dxa"/>
          </w:tcPr>
          <w:p w:rsidR="00C92C60" w:rsidRPr="004C46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proofErr w:type="gramStart"/>
            <w:r w:rsidRPr="004C4660">
              <w:rPr>
                <w:rFonts w:ascii="Times New Roman" w:hAnsi="Times New Roman" w:cs="Times New Roman"/>
                <w:bCs/>
                <w:sz w:val="28"/>
              </w:rPr>
              <w:t>Кубышка-травница</w:t>
            </w:r>
            <w:proofErr w:type="gramEnd"/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7932" w:type="dxa"/>
          </w:tcPr>
          <w:p w:rsidR="00C92C60" w:rsidRPr="004C46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4C4660">
              <w:rPr>
                <w:rFonts w:ascii="Times New Roman" w:hAnsi="Times New Roman" w:cs="Times New Roman"/>
                <w:bCs/>
                <w:sz w:val="28"/>
              </w:rPr>
              <w:t>Пеленашка</w:t>
            </w:r>
            <w:proofErr w:type="spellEnd"/>
            <w:r w:rsidRPr="004C4660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81269B">
              <w:rPr>
                <w:rFonts w:ascii="Times New Roman" w:hAnsi="Times New Roman" w:cs="Times New Roman"/>
                <w:bCs/>
                <w:sz w:val="28"/>
              </w:rPr>
              <w:t>Подорожница</w:t>
            </w:r>
            <w:proofErr w:type="spellEnd"/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4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81269B">
              <w:rPr>
                <w:rFonts w:ascii="Times New Roman" w:hAnsi="Times New Roman" w:cs="Times New Roman"/>
                <w:bCs/>
                <w:sz w:val="28"/>
              </w:rPr>
              <w:t>Зерновушка</w:t>
            </w:r>
            <w:proofErr w:type="spellEnd"/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«На здоровье»</w:t>
            </w:r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6</w:t>
            </w: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Обрядовые куклы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 w:rsidRPr="0081269B">
              <w:rPr>
                <w:rFonts w:ascii="Times New Roman" w:hAnsi="Times New Roman" w:cs="Times New Roman"/>
                <w:bCs/>
                <w:sz w:val="28"/>
              </w:rPr>
              <w:t>Масленица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 w:rsidRPr="0081269B">
              <w:rPr>
                <w:rFonts w:ascii="Times New Roman" w:hAnsi="Times New Roman" w:cs="Times New Roman"/>
                <w:bCs/>
                <w:sz w:val="28"/>
              </w:rPr>
              <w:t xml:space="preserve">Купавка 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81269B">
              <w:rPr>
                <w:rFonts w:ascii="Times New Roman" w:hAnsi="Times New Roman" w:cs="Times New Roman"/>
                <w:bCs/>
                <w:sz w:val="28"/>
              </w:rPr>
              <w:t>Мартинички</w:t>
            </w:r>
            <w:proofErr w:type="spellEnd"/>
            <w:r w:rsidRPr="0081269B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Неразлучники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Игровые куклы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C4DC6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 w:rsidRPr="0081269B">
              <w:rPr>
                <w:rFonts w:ascii="Times New Roman" w:hAnsi="Times New Roman" w:cs="Times New Roman"/>
                <w:bCs/>
                <w:sz w:val="28"/>
              </w:rPr>
              <w:t xml:space="preserve">Хороводница 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C4DC6"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81269B">
              <w:rPr>
                <w:rFonts w:ascii="Times New Roman" w:hAnsi="Times New Roman" w:cs="Times New Roman"/>
                <w:bCs/>
                <w:sz w:val="28"/>
              </w:rPr>
              <w:t>Столбушки</w:t>
            </w:r>
            <w:proofErr w:type="spellEnd"/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C4DC6"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 w:rsidRPr="0081269B">
              <w:rPr>
                <w:rFonts w:ascii="Times New Roman" w:hAnsi="Times New Roman" w:cs="Times New Roman"/>
                <w:bCs/>
                <w:sz w:val="28"/>
              </w:rPr>
              <w:t>Зайчик на пальчик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7932" w:type="dxa"/>
          </w:tcPr>
          <w:p w:rsidR="00C92C60" w:rsidRPr="008E06D5" w:rsidRDefault="00C92C60" w:rsidP="00E23911">
            <w:pPr>
              <w:ind w:right="56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E06D5">
              <w:rPr>
                <w:rFonts w:ascii="Times New Roman" w:hAnsi="Times New Roman" w:cs="Times New Roman"/>
                <w:b/>
                <w:sz w:val="28"/>
              </w:rPr>
              <w:t>Современные тряпичные куклы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Домовенок</w:t>
            </w:r>
            <w:proofErr w:type="spellEnd"/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Антошка</w:t>
            </w:r>
          </w:p>
        </w:tc>
      </w:tr>
      <w:tr w:rsidR="00C92C60" w:rsidTr="00E23911">
        <w:tc>
          <w:tcPr>
            <w:tcW w:w="1127" w:type="dxa"/>
          </w:tcPr>
          <w:p w:rsidR="00C92C60" w:rsidRPr="008C4DC6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7932" w:type="dxa"/>
          </w:tcPr>
          <w:p w:rsidR="00C92C60" w:rsidRPr="0081269B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Принцесса на горошине</w:t>
            </w:r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Бабушка-вязальщица</w:t>
            </w:r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Девочка </w:t>
            </w:r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6</w:t>
            </w: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Мальчик</w:t>
            </w:r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7</w:t>
            </w: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Авторская текстильная кукла Майя</w:t>
            </w:r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8</w:t>
            </w: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Авторская текстильная кукла Якутка</w:t>
            </w:r>
          </w:p>
        </w:tc>
      </w:tr>
      <w:tr w:rsidR="00C92C60" w:rsidTr="00E23911">
        <w:tc>
          <w:tcPr>
            <w:tcW w:w="1127" w:type="dxa"/>
          </w:tcPr>
          <w:p w:rsidR="00C92C60" w:rsidRDefault="00C92C60" w:rsidP="00E23911">
            <w:pPr>
              <w:ind w:right="173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9</w:t>
            </w:r>
          </w:p>
        </w:tc>
        <w:tc>
          <w:tcPr>
            <w:tcW w:w="7932" w:type="dxa"/>
          </w:tcPr>
          <w:p w:rsidR="00C92C60" w:rsidRDefault="00C92C60" w:rsidP="00E23911">
            <w:pPr>
              <w:ind w:right="568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Групповой талисман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Обнимашка</w:t>
            </w:r>
            <w:proofErr w:type="spellEnd"/>
          </w:p>
        </w:tc>
      </w:tr>
    </w:tbl>
    <w:p w:rsidR="00C92C60" w:rsidRPr="008C4DC6" w:rsidRDefault="00C92C60" w:rsidP="00C92C60">
      <w:pPr>
        <w:ind w:left="286" w:right="568"/>
        <w:jc w:val="center"/>
        <w:rPr>
          <w:rFonts w:ascii="Times New Roman" w:hAnsi="Times New Roman" w:cs="Times New Roman"/>
          <w:b/>
          <w:sz w:val="28"/>
        </w:rPr>
      </w:pPr>
    </w:p>
    <w:p w:rsidR="00C92C60" w:rsidRPr="008C4DC6" w:rsidRDefault="00C92C60" w:rsidP="00C92C6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C92C60" w:rsidRPr="00BE750C" w:rsidRDefault="00C92C60" w:rsidP="00C92C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</w:p>
    <w:p w:rsidR="00C92C60" w:rsidRPr="00BE750C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</w:p>
    <w:p w:rsidR="00C92C60" w:rsidRPr="00BE750C" w:rsidRDefault="00C92C60" w:rsidP="00C92C60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kern w:val="0"/>
          <w:sz w:val="23"/>
          <w:szCs w:val="23"/>
          <w:lang w:eastAsia="ru-RU"/>
        </w:rPr>
      </w:pPr>
    </w:p>
    <w:p w:rsidR="00C92C60" w:rsidRPr="00BE750C" w:rsidRDefault="00C92C60" w:rsidP="00C92C60">
      <w:pPr>
        <w:shd w:val="clear" w:color="auto" w:fill="FFFFFF"/>
        <w:rPr>
          <w:rFonts w:ascii="Times New Roman" w:hAnsi="Times New Roman" w:cs="Times New Roman"/>
          <w:color w:val="34343C"/>
          <w:sz w:val="28"/>
          <w:szCs w:val="28"/>
          <w:lang w:eastAsia="ru-RU"/>
        </w:rPr>
      </w:pPr>
    </w:p>
    <w:p w:rsidR="00C92C60" w:rsidRPr="00BE750C" w:rsidRDefault="00C92C60" w:rsidP="00C92C60">
      <w:pPr>
        <w:pStyle w:val="a3"/>
        <w:shd w:val="clear" w:color="auto" w:fill="FFFFFF"/>
        <w:spacing w:before="225" w:beforeAutospacing="0" w:after="225" w:afterAutospacing="0" w:line="276" w:lineRule="auto"/>
        <w:ind w:left="722"/>
        <w:rPr>
          <w:color w:val="111111"/>
          <w:sz w:val="28"/>
          <w:szCs w:val="28"/>
        </w:rPr>
      </w:pPr>
    </w:p>
    <w:p w:rsidR="00C92C60" w:rsidRPr="00BE750C" w:rsidRDefault="00C92C60" w:rsidP="00C92C60">
      <w:pPr>
        <w:pStyle w:val="a8"/>
        <w:tabs>
          <w:tab w:val="left" w:pos="721"/>
        </w:tabs>
        <w:spacing w:before="158"/>
        <w:ind w:firstLine="0"/>
        <w:rPr>
          <w:sz w:val="28"/>
          <w:szCs w:val="28"/>
        </w:rPr>
      </w:pPr>
    </w:p>
    <w:p w:rsidR="00C92C60" w:rsidRPr="00867EFE" w:rsidRDefault="00C92C60" w:rsidP="00C92C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92C60" w:rsidRPr="00AF6B14" w:rsidRDefault="00C92C60" w:rsidP="00C92C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</w:rPr>
      </w:pPr>
    </w:p>
    <w:p w:rsidR="00C92C60" w:rsidRPr="00AF6B14" w:rsidRDefault="00C92C60" w:rsidP="00C92C60">
      <w:pPr>
        <w:pStyle w:val="1"/>
        <w:spacing w:before="74" w:line="360" w:lineRule="auto"/>
        <w:ind w:right="565"/>
        <w:jc w:val="left"/>
      </w:pPr>
    </w:p>
    <w:p w:rsidR="00C92C60" w:rsidRPr="00463064" w:rsidRDefault="00C92C60" w:rsidP="00C92C60">
      <w:pPr>
        <w:pStyle w:val="a3"/>
        <w:spacing w:before="90" w:beforeAutospacing="0" w:after="90" w:afterAutospacing="0" w:line="360" w:lineRule="auto"/>
        <w:jc w:val="both"/>
        <w:rPr>
          <w:color w:val="212529"/>
          <w:sz w:val="28"/>
          <w:szCs w:val="28"/>
        </w:rPr>
      </w:pPr>
    </w:p>
    <w:p w:rsidR="000E736A" w:rsidRDefault="000E736A"/>
    <w:sectPr w:rsidR="000E736A" w:rsidSect="000E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11A"/>
    <w:multiLevelType w:val="hybridMultilevel"/>
    <w:tmpl w:val="F656D526"/>
    <w:lvl w:ilvl="0" w:tplc="8B28E16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0F5BC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354529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2BDAA74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2B30417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8DA099F2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5EFA0D04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B8089110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C0D8BF46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1">
    <w:nsid w:val="59C06E69"/>
    <w:multiLevelType w:val="hybridMultilevel"/>
    <w:tmpl w:val="E4E60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92C60"/>
    <w:rsid w:val="000E736A"/>
    <w:rsid w:val="007D0E4E"/>
    <w:rsid w:val="00993F84"/>
    <w:rsid w:val="00C9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60"/>
    <w:pPr>
      <w:spacing w:after="160" w:line="259" w:lineRule="auto"/>
    </w:pPr>
    <w:rPr>
      <w:kern w:val="2"/>
    </w:rPr>
  </w:style>
  <w:style w:type="paragraph" w:styleId="1">
    <w:name w:val="heading 1"/>
    <w:basedOn w:val="a"/>
    <w:link w:val="10"/>
    <w:uiPriority w:val="1"/>
    <w:qFormat/>
    <w:rsid w:val="00C92C60"/>
    <w:pPr>
      <w:widowControl w:val="0"/>
      <w:autoSpaceDE w:val="0"/>
      <w:autoSpaceDN w:val="0"/>
      <w:spacing w:after="0" w:line="240" w:lineRule="auto"/>
      <w:ind w:left="286" w:right="28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2C6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9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Title"/>
    <w:basedOn w:val="a"/>
    <w:link w:val="a5"/>
    <w:uiPriority w:val="1"/>
    <w:qFormat/>
    <w:rsid w:val="00C92C60"/>
    <w:pPr>
      <w:widowControl w:val="0"/>
      <w:autoSpaceDE w:val="0"/>
      <w:autoSpaceDN w:val="0"/>
      <w:spacing w:after="0" w:line="240" w:lineRule="auto"/>
      <w:ind w:left="1408" w:hanging="576"/>
    </w:pPr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character" w:customStyle="1" w:styleId="a5">
    <w:name w:val="Название Знак"/>
    <w:basedOn w:val="a0"/>
    <w:link w:val="a4"/>
    <w:uiPriority w:val="1"/>
    <w:rsid w:val="00C92C6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ody Text"/>
    <w:basedOn w:val="a"/>
    <w:link w:val="a7"/>
    <w:uiPriority w:val="1"/>
    <w:qFormat/>
    <w:rsid w:val="00C92C60"/>
    <w:pPr>
      <w:widowControl w:val="0"/>
      <w:autoSpaceDE w:val="0"/>
      <w:autoSpaceDN w:val="0"/>
      <w:spacing w:after="0" w:line="240" w:lineRule="auto"/>
      <w:ind w:left="721" w:hanging="360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92C60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92C60"/>
    <w:pPr>
      <w:widowControl w:val="0"/>
      <w:autoSpaceDE w:val="0"/>
      <w:autoSpaceDN w:val="0"/>
      <w:spacing w:before="161" w:after="0" w:line="240" w:lineRule="auto"/>
      <w:ind w:left="721" w:hanging="360"/>
    </w:pPr>
    <w:rPr>
      <w:rFonts w:ascii="Times New Roman" w:eastAsia="Times New Roman" w:hAnsi="Times New Roman" w:cs="Times New Roman"/>
      <w:kern w:val="0"/>
    </w:rPr>
  </w:style>
  <w:style w:type="table" w:styleId="a9">
    <w:name w:val="Table Grid"/>
    <w:basedOn w:val="a1"/>
    <w:uiPriority w:val="39"/>
    <w:rsid w:val="00C92C6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1366</Words>
  <Characters>7790</Characters>
  <Application>Microsoft Office Word</Application>
  <DocSecurity>0</DocSecurity>
  <Lines>64</Lines>
  <Paragraphs>18</Paragraphs>
  <ScaleCrop>false</ScaleCrop>
  <Company>Microsoft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4</cp:revision>
  <dcterms:created xsi:type="dcterms:W3CDTF">2026-01-27T07:55:00Z</dcterms:created>
  <dcterms:modified xsi:type="dcterms:W3CDTF">2026-01-27T09:58:00Z</dcterms:modified>
</cp:coreProperties>
</file>