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35" w:rsidRDefault="00267C65" w:rsidP="00267C65">
      <w:pPr>
        <w:spacing w:before="66"/>
        <w:ind w:left="1040" w:right="47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автономное дошкольное образовательное учреждение </w:t>
      </w:r>
    </w:p>
    <w:p w:rsidR="00267C65" w:rsidRDefault="00267C65" w:rsidP="00267C65">
      <w:pPr>
        <w:spacing w:before="66"/>
        <w:ind w:left="1040" w:right="473"/>
        <w:jc w:val="center"/>
        <w:rPr>
          <w:sz w:val="24"/>
        </w:rPr>
      </w:pPr>
      <w:r>
        <w:rPr>
          <w:sz w:val="24"/>
        </w:rPr>
        <w:t>«Детский сад № 29»</w:t>
      </w: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B73A35" w:rsidRDefault="00B73A35">
      <w:pPr>
        <w:pStyle w:val="a3"/>
        <w:spacing w:before="9"/>
        <w:rPr>
          <w:sz w:val="24"/>
        </w:rPr>
      </w:pPr>
    </w:p>
    <w:p w:rsidR="00267C65" w:rsidRDefault="00267C65">
      <w:pPr>
        <w:pStyle w:val="a4"/>
        <w:rPr>
          <w:b w:val="0"/>
        </w:rPr>
      </w:pPr>
      <w:r w:rsidRPr="00267C65">
        <w:rPr>
          <w:b w:val="0"/>
        </w:rPr>
        <w:t>Картотека</w:t>
      </w:r>
      <w:r w:rsidRPr="00267C65">
        <w:rPr>
          <w:b w:val="0"/>
          <w:spacing w:val="-21"/>
        </w:rPr>
        <w:t xml:space="preserve"> </w:t>
      </w:r>
      <w:r w:rsidRPr="00267C65">
        <w:rPr>
          <w:b w:val="0"/>
        </w:rPr>
        <w:t>музейных</w:t>
      </w:r>
      <w:r w:rsidRPr="00267C65">
        <w:rPr>
          <w:b w:val="0"/>
          <w:spacing w:val="-19"/>
        </w:rPr>
        <w:t xml:space="preserve"> </w:t>
      </w:r>
      <w:r w:rsidRPr="00267C65">
        <w:rPr>
          <w:b w:val="0"/>
        </w:rPr>
        <w:t xml:space="preserve">экспонатов </w:t>
      </w:r>
    </w:p>
    <w:p w:rsidR="0063043B" w:rsidRPr="0063043B" w:rsidRDefault="009029AB" w:rsidP="0063043B">
      <w:pPr>
        <w:pStyle w:val="a4"/>
        <w:rPr>
          <w:b w:val="0"/>
        </w:rPr>
      </w:pPr>
      <w:r>
        <w:rPr>
          <w:b w:val="0"/>
        </w:rPr>
        <w:t>музея «Космонавтики</w:t>
      </w:r>
      <w:r w:rsidR="0063043B" w:rsidRPr="0063043B">
        <w:rPr>
          <w:b w:val="0"/>
        </w:rPr>
        <w:t>»</w:t>
      </w:r>
    </w:p>
    <w:p w:rsidR="0063043B" w:rsidRPr="00267C65" w:rsidRDefault="0063043B" w:rsidP="0063043B">
      <w:pPr>
        <w:pStyle w:val="a4"/>
        <w:ind w:left="0"/>
        <w:jc w:val="left"/>
        <w:rPr>
          <w:b w:val="0"/>
        </w:rPr>
      </w:pPr>
    </w:p>
    <w:p w:rsidR="00267C65" w:rsidRPr="00267C65" w:rsidRDefault="00267C65">
      <w:pPr>
        <w:pStyle w:val="a4"/>
        <w:rPr>
          <w:b w:val="0"/>
        </w:rPr>
      </w:pPr>
      <w:r>
        <w:rPr>
          <w:b w:val="0"/>
        </w:rPr>
        <w:t>с</w:t>
      </w:r>
      <w:r w:rsidR="009029AB">
        <w:rPr>
          <w:b w:val="0"/>
        </w:rPr>
        <w:t>таршей  группы № 3</w:t>
      </w:r>
      <w:r w:rsidRPr="00267C65">
        <w:rPr>
          <w:b w:val="0"/>
        </w:rPr>
        <w:t xml:space="preserve"> </w:t>
      </w:r>
    </w:p>
    <w:p w:rsidR="00267C65" w:rsidRDefault="00267C65">
      <w:pPr>
        <w:pStyle w:val="a4"/>
        <w:rPr>
          <w:b w:val="0"/>
        </w:rPr>
      </w:pPr>
      <w:r w:rsidRPr="00267C65">
        <w:rPr>
          <w:b w:val="0"/>
        </w:rPr>
        <w:t>«</w:t>
      </w:r>
      <w:r w:rsidR="009029AB">
        <w:rPr>
          <w:b w:val="0"/>
        </w:rPr>
        <w:t>Радуга»</w:t>
      </w:r>
    </w:p>
    <w:p w:rsidR="00B73A35" w:rsidRDefault="00B73A35" w:rsidP="00770067">
      <w:pPr>
        <w:pStyle w:val="a4"/>
        <w:ind w:left="0"/>
        <w:jc w:val="left"/>
        <w:sectPr w:rsidR="00B73A35">
          <w:type w:val="continuous"/>
          <w:pgSz w:w="11910" w:h="16840"/>
          <w:pgMar w:top="1040" w:right="1275" w:bottom="280" w:left="1559" w:header="720" w:footer="720" w:gutter="0"/>
          <w:cols w:space="720"/>
        </w:sectPr>
      </w:pPr>
    </w:p>
    <w:p w:rsidR="00B73A35" w:rsidRDefault="00770067" w:rsidP="00770067">
      <w:pPr>
        <w:spacing w:line="247" w:lineRule="auto"/>
        <w:ind w:right="631"/>
        <w:rPr>
          <w:sz w:val="32"/>
        </w:rPr>
      </w:pPr>
      <w:r w:rsidRPr="00770067">
        <w:rPr>
          <w:sz w:val="32"/>
        </w:rPr>
        <w:lastRenderedPageBreak/>
        <w:t>Экспонаты музея</w:t>
      </w:r>
      <w:r>
        <w:rPr>
          <w:sz w:val="32"/>
        </w:rPr>
        <w:t>: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Комический корабль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Панель управления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Кукла космонавт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Портреты великих космонавтов России и СССР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Компьютер, наушники с рацией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Маски космонавтов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Скафандр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Спутник земли (модель)</w:t>
      </w:r>
    </w:p>
    <w:p w:rsidR="00770067" w:rsidRDefault="00770067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Информационные папки:</w:t>
      </w:r>
    </w:p>
    <w:p w:rsidR="00770067" w:rsidRDefault="00770067" w:rsidP="00770067">
      <w:pPr>
        <w:pStyle w:val="a5"/>
        <w:numPr>
          <w:ilvl w:val="0"/>
          <w:numId w:val="2"/>
        </w:numPr>
        <w:spacing w:line="247" w:lineRule="auto"/>
        <w:ind w:right="631"/>
        <w:rPr>
          <w:sz w:val="32"/>
        </w:rPr>
      </w:pPr>
      <w:r>
        <w:rPr>
          <w:sz w:val="32"/>
        </w:rPr>
        <w:t>Циолковский</w:t>
      </w:r>
    </w:p>
    <w:p w:rsidR="00770067" w:rsidRDefault="00770067" w:rsidP="00770067">
      <w:pPr>
        <w:pStyle w:val="a5"/>
        <w:numPr>
          <w:ilvl w:val="0"/>
          <w:numId w:val="2"/>
        </w:numPr>
        <w:spacing w:line="247" w:lineRule="auto"/>
        <w:ind w:right="631"/>
        <w:rPr>
          <w:sz w:val="32"/>
        </w:rPr>
      </w:pPr>
      <w:r>
        <w:rPr>
          <w:sz w:val="32"/>
        </w:rPr>
        <w:t>Еда в космосе</w:t>
      </w:r>
    </w:p>
    <w:p w:rsidR="00770067" w:rsidRDefault="00770067" w:rsidP="00770067">
      <w:pPr>
        <w:pStyle w:val="a5"/>
        <w:numPr>
          <w:ilvl w:val="0"/>
          <w:numId w:val="2"/>
        </w:numPr>
        <w:spacing w:line="247" w:lineRule="auto"/>
        <w:ind w:right="631"/>
        <w:rPr>
          <w:sz w:val="32"/>
        </w:rPr>
      </w:pPr>
      <w:r>
        <w:rPr>
          <w:sz w:val="32"/>
        </w:rPr>
        <w:t>Физика космической еды</w:t>
      </w:r>
    </w:p>
    <w:p w:rsidR="00770067" w:rsidRDefault="00770067" w:rsidP="00770067">
      <w:pPr>
        <w:pStyle w:val="a5"/>
        <w:numPr>
          <w:ilvl w:val="0"/>
          <w:numId w:val="2"/>
        </w:numPr>
        <w:spacing w:line="247" w:lineRule="auto"/>
        <w:ind w:right="631"/>
        <w:rPr>
          <w:sz w:val="32"/>
        </w:rPr>
      </w:pPr>
      <w:r>
        <w:rPr>
          <w:sz w:val="32"/>
        </w:rPr>
        <w:t>Герои Советского Союза</w:t>
      </w:r>
    </w:p>
    <w:p w:rsidR="00770067" w:rsidRDefault="00770067" w:rsidP="00770067">
      <w:pPr>
        <w:pStyle w:val="a5"/>
        <w:numPr>
          <w:ilvl w:val="0"/>
          <w:numId w:val="2"/>
        </w:numPr>
        <w:spacing w:line="247" w:lineRule="auto"/>
        <w:ind w:right="631"/>
        <w:rPr>
          <w:sz w:val="32"/>
        </w:rPr>
      </w:pPr>
      <w:r>
        <w:rPr>
          <w:sz w:val="32"/>
        </w:rPr>
        <w:t>Животные в космосе</w:t>
      </w:r>
    </w:p>
    <w:p w:rsidR="00770067" w:rsidRDefault="00770067" w:rsidP="00770067">
      <w:pPr>
        <w:spacing w:line="247" w:lineRule="auto"/>
        <w:ind w:right="631"/>
        <w:rPr>
          <w:sz w:val="32"/>
        </w:rPr>
      </w:pPr>
    </w:p>
    <w:p w:rsidR="00770067" w:rsidRDefault="003038B3" w:rsidP="00770067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Муляжи</w:t>
      </w:r>
      <w:bookmarkStart w:id="0" w:name="_GoBack"/>
      <w:bookmarkEnd w:id="0"/>
      <w:r>
        <w:rPr>
          <w:sz w:val="32"/>
        </w:rPr>
        <w:t xml:space="preserve"> космической еды</w:t>
      </w:r>
    </w:p>
    <w:p w:rsidR="003038B3" w:rsidRDefault="003038B3" w:rsidP="00770067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Телескопы</w:t>
      </w:r>
    </w:p>
    <w:p w:rsidR="003038B3" w:rsidRDefault="003038B3" w:rsidP="00770067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Книги о космосе</w:t>
      </w:r>
    </w:p>
    <w:p w:rsidR="003038B3" w:rsidRDefault="003038B3" w:rsidP="00770067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Роботы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Ракета  игрушка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Солнечная система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Робот-космонавт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Ракета «Восток «1 (макет)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Ракета с Гагариным (макет)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Ширма (в космосе)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Советские космонавты (макеты из фетра)</w:t>
      </w:r>
    </w:p>
    <w:p w:rsidR="003038B3" w:rsidRDefault="003038B3" w:rsidP="003038B3">
      <w:pPr>
        <w:pStyle w:val="a5"/>
        <w:numPr>
          <w:ilvl w:val="0"/>
          <w:numId w:val="5"/>
        </w:numPr>
        <w:spacing w:line="247" w:lineRule="auto"/>
        <w:ind w:right="631"/>
        <w:rPr>
          <w:sz w:val="32"/>
        </w:rPr>
      </w:pPr>
      <w:r>
        <w:rPr>
          <w:sz w:val="32"/>
        </w:rPr>
        <w:t>Поделки:</w:t>
      </w:r>
    </w:p>
    <w:p w:rsidR="003038B3" w:rsidRDefault="003038B3" w:rsidP="003038B3">
      <w:pPr>
        <w:pStyle w:val="a5"/>
        <w:numPr>
          <w:ilvl w:val="0"/>
          <w:numId w:val="6"/>
        </w:numPr>
        <w:spacing w:line="247" w:lineRule="auto"/>
        <w:ind w:right="631"/>
        <w:rPr>
          <w:sz w:val="32"/>
        </w:rPr>
      </w:pPr>
      <w:r>
        <w:rPr>
          <w:sz w:val="32"/>
        </w:rPr>
        <w:t>«На луне»</w:t>
      </w:r>
    </w:p>
    <w:p w:rsidR="003038B3" w:rsidRDefault="003038B3" w:rsidP="003038B3">
      <w:pPr>
        <w:pStyle w:val="a5"/>
        <w:numPr>
          <w:ilvl w:val="0"/>
          <w:numId w:val="6"/>
        </w:numPr>
        <w:spacing w:line="247" w:lineRule="auto"/>
        <w:ind w:right="631"/>
        <w:rPr>
          <w:sz w:val="32"/>
        </w:rPr>
      </w:pPr>
      <w:r>
        <w:rPr>
          <w:sz w:val="32"/>
        </w:rPr>
        <w:t>«В космосе»</w:t>
      </w:r>
    </w:p>
    <w:p w:rsidR="003038B3" w:rsidRDefault="003038B3" w:rsidP="003038B3">
      <w:pPr>
        <w:pStyle w:val="a5"/>
        <w:numPr>
          <w:ilvl w:val="0"/>
          <w:numId w:val="6"/>
        </w:numPr>
        <w:spacing w:line="247" w:lineRule="auto"/>
        <w:ind w:right="631"/>
        <w:rPr>
          <w:sz w:val="32"/>
        </w:rPr>
      </w:pPr>
      <w:r>
        <w:rPr>
          <w:sz w:val="32"/>
        </w:rPr>
        <w:t>«Тунгусский метеорит»</w:t>
      </w:r>
    </w:p>
    <w:p w:rsidR="003038B3" w:rsidRPr="003038B3" w:rsidRDefault="003038B3" w:rsidP="003038B3">
      <w:pPr>
        <w:pStyle w:val="a5"/>
        <w:numPr>
          <w:ilvl w:val="0"/>
          <w:numId w:val="6"/>
        </w:numPr>
        <w:spacing w:line="247" w:lineRule="auto"/>
        <w:ind w:right="631"/>
        <w:rPr>
          <w:sz w:val="32"/>
        </w:rPr>
      </w:pPr>
      <w:r>
        <w:rPr>
          <w:sz w:val="32"/>
        </w:rPr>
        <w:t>«Планеты солнечной системы»</w:t>
      </w:r>
    </w:p>
    <w:p w:rsidR="00770067" w:rsidRPr="00770067" w:rsidRDefault="00770067" w:rsidP="00770067">
      <w:pPr>
        <w:pStyle w:val="a5"/>
        <w:spacing w:line="247" w:lineRule="auto"/>
        <w:ind w:left="1080" w:right="631"/>
        <w:rPr>
          <w:sz w:val="32"/>
        </w:rPr>
      </w:pPr>
    </w:p>
    <w:sectPr w:rsidR="00770067" w:rsidRPr="00770067">
      <w:pgSz w:w="11910" w:h="16840"/>
      <w:pgMar w:top="104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250E"/>
    <w:multiLevelType w:val="hybridMultilevel"/>
    <w:tmpl w:val="AA66830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9EB0B8F"/>
    <w:multiLevelType w:val="hybridMultilevel"/>
    <w:tmpl w:val="F104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B596E"/>
    <w:multiLevelType w:val="hybridMultilevel"/>
    <w:tmpl w:val="31E0EA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260FDD"/>
    <w:multiLevelType w:val="hybridMultilevel"/>
    <w:tmpl w:val="750A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53BE4"/>
    <w:multiLevelType w:val="hybridMultilevel"/>
    <w:tmpl w:val="666CBE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864004"/>
    <w:multiLevelType w:val="hybridMultilevel"/>
    <w:tmpl w:val="334EA40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3A35"/>
    <w:rsid w:val="00267C65"/>
    <w:rsid w:val="003038B3"/>
    <w:rsid w:val="0063043B"/>
    <w:rsid w:val="00770067"/>
    <w:rsid w:val="009029AB"/>
    <w:rsid w:val="00B7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 w:right="155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83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36" w:right="624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spacing w:line="319" w:lineRule="exact"/>
      <w:ind w:left="303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66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 w:right="155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83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36" w:right="624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spacing w:line="319" w:lineRule="exact"/>
      <w:ind w:left="303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66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8</cp:revision>
  <dcterms:created xsi:type="dcterms:W3CDTF">2025-12-01T11:21:00Z</dcterms:created>
  <dcterms:modified xsi:type="dcterms:W3CDTF">2026-01-26T12:03:00Z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Office Word 2007</vt:lpwstr>
  </property>
</Properties>
</file>