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AD9B6" w14:textId="4029D2E3" w:rsidR="00801BDF" w:rsidRPr="00801BDF" w:rsidRDefault="00801BDF" w:rsidP="00801BDF">
      <w:pPr>
        <w:rPr>
          <w:b/>
          <w:bCs/>
          <w:sz w:val="28"/>
          <w:szCs w:val="28"/>
        </w:rPr>
      </w:pPr>
      <w:r w:rsidRPr="00801BDF">
        <w:rPr>
          <w:b/>
          <w:bCs/>
          <w:sz w:val="28"/>
          <w:szCs w:val="28"/>
          <w:u w:val="single"/>
        </w:rPr>
        <w:t>ПАСПОРТ МИНИ-МУЗЕЯ</w:t>
      </w:r>
      <w:r w:rsidR="0047510D">
        <w:rPr>
          <w:b/>
          <w:bCs/>
          <w:sz w:val="28"/>
          <w:szCs w:val="28"/>
          <w:u w:val="single"/>
        </w:rPr>
        <w:t xml:space="preserve"> «Пирамидки»</w:t>
      </w:r>
      <w:r w:rsidR="0047510D">
        <w:rPr>
          <w:b/>
          <w:bCs/>
          <w:sz w:val="28"/>
          <w:szCs w:val="28"/>
        </w:rPr>
        <w:t xml:space="preserve"> </w:t>
      </w:r>
    </w:p>
    <w:p w14:paraId="70CEE704" w14:textId="77777777" w:rsidR="00801BDF" w:rsidRPr="00801BDF" w:rsidRDefault="00801BDF" w:rsidP="00801BDF">
      <w:pPr>
        <w:rPr>
          <w:b/>
          <w:bCs/>
          <w:sz w:val="28"/>
          <w:szCs w:val="28"/>
        </w:rPr>
      </w:pPr>
      <w:r w:rsidRPr="00801BDF">
        <w:rPr>
          <w:b/>
          <w:bCs/>
          <w:sz w:val="28"/>
          <w:szCs w:val="28"/>
          <w:u w:val="single"/>
        </w:rPr>
        <w:t>Профиль музея</w:t>
      </w:r>
      <w:r w:rsidRPr="00801BDF">
        <w:rPr>
          <w:b/>
          <w:bCs/>
          <w:sz w:val="28"/>
          <w:szCs w:val="28"/>
        </w:rPr>
        <w:t>: </w:t>
      </w:r>
      <w:proofErr w:type="gramStart"/>
      <w:r w:rsidRPr="00801BDF">
        <w:rPr>
          <w:b/>
          <w:bCs/>
          <w:sz w:val="28"/>
          <w:szCs w:val="28"/>
        </w:rPr>
        <w:t>познавательный ,творческий</w:t>
      </w:r>
      <w:proofErr w:type="gramEnd"/>
      <w:r w:rsidRPr="00801BDF">
        <w:rPr>
          <w:b/>
          <w:bCs/>
          <w:sz w:val="28"/>
          <w:szCs w:val="28"/>
        </w:rPr>
        <w:t xml:space="preserve">, </w:t>
      </w:r>
      <w:proofErr w:type="gramStart"/>
      <w:r w:rsidRPr="00801BDF">
        <w:rPr>
          <w:b/>
          <w:bCs/>
          <w:sz w:val="28"/>
          <w:szCs w:val="28"/>
        </w:rPr>
        <w:t>информационный .</w:t>
      </w:r>
      <w:proofErr w:type="gramEnd"/>
    </w:p>
    <w:p w14:paraId="4C8184BB" w14:textId="77777777" w:rsidR="00801BDF" w:rsidRPr="00801BDF" w:rsidRDefault="00801BDF" w:rsidP="00801BDF">
      <w:pPr>
        <w:rPr>
          <w:b/>
          <w:bCs/>
          <w:sz w:val="28"/>
          <w:szCs w:val="28"/>
        </w:rPr>
      </w:pPr>
      <w:r w:rsidRPr="00801BDF">
        <w:rPr>
          <w:b/>
          <w:bCs/>
          <w:sz w:val="28"/>
          <w:szCs w:val="28"/>
          <w:u w:val="single"/>
        </w:rPr>
        <w:t>Цель:</w:t>
      </w:r>
      <w:r w:rsidRPr="00801BDF">
        <w:rPr>
          <w:b/>
          <w:bCs/>
          <w:sz w:val="28"/>
          <w:szCs w:val="28"/>
        </w:rPr>
        <w:t xml:space="preserve"> формирование первичных представлений о музеях, для познавательного развития дошкольников путем использования различных видов </w:t>
      </w:r>
      <w:proofErr w:type="gramStart"/>
      <w:r w:rsidRPr="00801BDF">
        <w:rPr>
          <w:b/>
          <w:bCs/>
          <w:sz w:val="28"/>
          <w:szCs w:val="28"/>
        </w:rPr>
        <w:t>деятельности ,</w:t>
      </w:r>
      <w:proofErr w:type="gramEnd"/>
      <w:r w:rsidRPr="00801BDF">
        <w:rPr>
          <w:b/>
          <w:bCs/>
          <w:sz w:val="28"/>
          <w:szCs w:val="28"/>
        </w:rPr>
        <w:t xml:space="preserve"> при </w:t>
      </w:r>
      <w:proofErr w:type="gramStart"/>
      <w:r w:rsidRPr="00801BDF">
        <w:rPr>
          <w:b/>
          <w:bCs/>
          <w:sz w:val="28"/>
          <w:szCs w:val="28"/>
        </w:rPr>
        <w:t>проведении  познавательных</w:t>
      </w:r>
      <w:proofErr w:type="gramEnd"/>
      <w:r w:rsidRPr="00801BDF">
        <w:rPr>
          <w:b/>
          <w:bCs/>
          <w:sz w:val="28"/>
          <w:szCs w:val="28"/>
        </w:rPr>
        <w:t xml:space="preserve">, художественно-эстетических </w:t>
      </w:r>
      <w:proofErr w:type="gramStart"/>
      <w:r w:rsidRPr="00801BDF">
        <w:rPr>
          <w:b/>
          <w:bCs/>
          <w:sz w:val="28"/>
          <w:szCs w:val="28"/>
        </w:rPr>
        <w:t>занятий(</w:t>
      </w:r>
      <w:proofErr w:type="gramEnd"/>
      <w:r w:rsidRPr="00801BDF">
        <w:rPr>
          <w:b/>
          <w:bCs/>
          <w:sz w:val="28"/>
          <w:szCs w:val="28"/>
        </w:rPr>
        <w:t>ООД),</w:t>
      </w:r>
    </w:p>
    <w:p w14:paraId="1FCDD293" w14:textId="77777777" w:rsidR="00801BDF" w:rsidRPr="00801BDF" w:rsidRDefault="00801BDF" w:rsidP="00801BDF">
      <w:pPr>
        <w:rPr>
          <w:b/>
          <w:bCs/>
          <w:sz w:val="28"/>
          <w:szCs w:val="28"/>
        </w:rPr>
      </w:pPr>
      <w:r w:rsidRPr="00801BDF">
        <w:rPr>
          <w:b/>
          <w:bCs/>
          <w:sz w:val="28"/>
          <w:szCs w:val="28"/>
        </w:rPr>
        <w:t>-при чтении художественной литературы, подобранной в соответствии с экспонатами мини-музея.</w:t>
      </w:r>
    </w:p>
    <w:p w14:paraId="361426AC" w14:textId="77777777" w:rsidR="00801BDF" w:rsidRPr="00801BDF" w:rsidRDefault="00801BDF" w:rsidP="00801BDF">
      <w:pPr>
        <w:rPr>
          <w:b/>
          <w:bCs/>
          <w:sz w:val="28"/>
          <w:szCs w:val="28"/>
        </w:rPr>
      </w:pPr>
      <w:r w:rsidRPr="00801BDF">
        <w:rPr>
          <w:b/>
          <w:bCs/>
          <w:sz w:val="28"/>
          <w:szCs w:val="28"/>
        </w:rPr>
        <w:t>-применение их в различных режимных моментах.</w:t>
      </w:r>
    </w:p>
    <w:p w14:paraId="3E1C6316" w14:textId="77777777" w:rsidR="00801BDF" w:rsidRPr="00801BDF" w:rsidRDefault="00801BDF" w:rsidP="00801BDF">
      <w:pPr>
        <w:rPr>
          <w:b/>
          <w:bCs/>
          <w:sz w:val="28"/>
          <w:szCs w:val="28"/>
        </w:rPr>
      </w:pPr>
      <w:r w:rsidRPr="00801BDF">
        <w:rPr>
          <w:b/>
          <w:bCs/>
          <w:sz w:val="28"/>
          <w:szCs w:val="28"/>
        </w:rPr>
        <w:t> </w:t>
      </w:r>
    </w:p>
    <w:p w14:paraId="62120B39" w14:textId="77777777" w:rsidR="00801BDF" w:rsidRPr="00801BDF" w:rsidRDefault="00801BDF" w:rsidP="00801BDF">
      <w:pPr>
        <w:rPr>
          <w:b/>
          <w:bCs/>
          <w:sz w:val="28"/>
          <w:szCs w:val="28"/>
        </w:rPr>
      </w:pPr>
      <w:r w:rsidRPr="00801BDF">
        <w:rPr>
          <w:b/>
          <w:bCs/>
          <w:sz w:val="28"/>
          <w:szCs w:val="28"/>
          <w:u w:val="single"/>
        </w:rPr>
        <w:t>Задачи:</w:t>
      </w:r>
    </w:p>
    <w:p w14:paraId="69456771" w14:textId="4C0BCF6E" w:rsidR="00801BDF" w:rsidRPr="00801BDF" w:rsidRDefault="00801BDF" w:rsidP="00801BDF">
      <w:pPr>
        <w:numPr>
          <w:ilvl w:val="0"/>
          <w:numId w:val="1"/>
        </w:numPr>
        <w:rPr>
          <w:b/>
          <w:bCs/>
          <w:sz w:val="28"/>
          <w:szCs w:val="28"/>
        </w:rPr>
      </w:pPr>
      <w:r w:rsidRPr="00801BDF">
        <w:rPr>
          <w:b/>
          <w:bCs/>
          <w:sz w:val="28"/>
          <w:szCs w:val="28"/>
        </w:rPr>
        <w:t xml:space="preserve">Способствовать развитию </w:t>
      </w:r>
      <w:proofErr w:type="gramStart"/>
      <w:r w:rsidRPr="00801BDF">
        <w:rPr>
          <w:b/>
          <w:bCs/>
          <w:sz w:val="28"/>
          <w:szCs w:val="28"/>
        </w:rPr>
        <w:t>моторик</w:t>
      </w:r>
      <w:r w:rsidR="00A7005F">
        <w:rPr>
          <w:b/>
          <w:bCs/>
          <w:sz w:val="28"/>
          <w:szCs w:val="28"/>
        </w:rPr>
        <w:t>и</w:t>
      </w:r>
      <w:r w:rsidRPr="00801BDF">
        <w:rPr>
          <w:b/>
          <w:bCs/>
          <w:sz w:val="28"/>
          <w:szCs w:val="28"/>
        </w:rPr>
        <w:t xml:space="preserve"> ,</w:t>
      </w:r>
      <w:proofErr w:type="gramEnd"/>
      <w:r w:rsidR="00A7005F">
        <w:rPr>
          <w:b/>
          <w:bCs/>
          <w:sz w:val="28"/>
          <w:szCs w:val="28"/>
        </w:rPr>
        <w:t xml:space="preserve"> </w:t>
      </w:r>
      <w:r w:rsidRPr="00801BDF">
        <w:rPr>
          <w:b/>
          <w:bCs/>
          <w:sz w:val="28"/>
          <w:szCs w:val="28"/>
        </w:rPr>
        <w:t>мышления, цветовосприятия и усидчивости;     </w:t>
      </w:r>
    </w:p>
    <w:p w14:paraId="269E3CCF" w14:textId="3018F9EB" w:rsidR="00801BDF" w:rsidRPr="00801BDF" w:rsidRDefault="00801BDF" w:rsidP="00801BDF">
      <w:pPr>
        <w:numPr>
          <w:ilvl w:val="0"/>
          <w:numId w:val="1"/>
        </w:numPr>
        <w:rPr>
          <w:b/>
          <w:bCs/>
          <w:sz w:val="28"/>
          <w:szCs w:val="28"/>
        </w:rPr>
      </w:pPr>
      <w:r w:rsidRPr="00801BDF">
        <w:rPr>
          <w:b/>
          <w:bCs/>
          <w:sz w:val="28"/>
          <w:szCs w:val="28"/>
        </w:rPr>
        <w:t>Учить распознавать различные геометрические формы;                       </w:t>
      </w:r>
    </w:p>
    <w:p w14:paraId="1F8F941D" w14:textId="77777777" w:rsidR="00801BDF" w:rsidRPr="00801BDF" w:rsidRDefault="00801BDF" w:rsidP="00801BDF">
      <w:pPr>
        <w:numPr>
          <w:ilvl w:val="0"/>
          <w:numId w:val="1"/>
        </w:numPr>
        <w:rPr>
          <w:b/>
          <w:bCs/>
          <w:sz w:val="28"/>
          <w:szCs w:val="28"/>
        </w:rPr>
      </w:pPr>
      <w:r w:rsidRPr="00801BDF">
        <w:rPr>
          <w:b/>
          <w:bCs/>
          <w:sz w:val="28"/>
          <w:szCs w:val="28"/>
        </w:rPr>
        <w:t>Учить детей сосредоточиваться, обогащать сенсорный опыт детей;    </w:t>
      </w:r>
    </w:p>
    <w:p w14:paraId="6231D7E0" w14:textId="77777777" w:rsidR="00801BDF" w:rsidRPr="00801BDF" w:rsidRDefault="00801BDF" w:rsidP="00801BDF">
      <w:pPr>
        <w:numPr>
          <w:ilvl w:val="0"/>
          <w:numId w:val="1"/>
        </w:numPr>
        <w:rPr>
          <w:b/>
          <w:bCs/>
          <w:sz w:val="28"/>
          <w:szCs w:val="28"/>
        </w:rPr>
      </w:pPr>
      <w:r w:rsidRPr="00801BDF">
        <w:rPr>
          <w:b/>
          <w:bCs/>
          <w:sz w:val="28"/>
          <w:szCs w:val="28"/>
        </w:rPr>
        <w:t>Обучать группировать предметы по цвету, развивать зрительное – слуховое восприятие. </w:t>
      </w:r>
    </w:p>
    <w:p w14:paraId="2D33A72F" w14:textId="77777777" w:rsidR="00801BDF" w:rsidRPr="00801BDF" w:rsidRDefault="00801BDF" w:rsidP="00801BDF">
      <w:pPr>
        <w:numPr>
          <w:ilvl w:val="0"/>
          <w:numId w:val="1"/>
        </w:numPr>
        <w:rPr>
          <w:b/>
          <w:bCs/>
          <w:sz w:val="28"/>
          <w:szCs w:val="28"/>
        </w:rPr>
      </w:pPr>
      <w:r w:rsidRPr="00801BDF">
        <w:rPr>
          <w:b/>
          <w:bCs/>
          <w:sz w:val="28"/>
          <w:szCs w:val="28"/>
        </w:rPr>
        <w:t>Расширение кругозора детей с помощью информационной и экскурсионной деятельности;</w:t>
      </w:r>
    </w:p>
    <w:p w14:paraId="31A184C0" w14:textId="77777777" w:rsidR="00801BDF" w:rsidRPr="00801BDF" w:rsidRDefault="00801BDF" w:rsidP="00801BDF">
      <w:pPr>
        <w:numPr>
          <w:ilvl w:val="0"/>
          <w:numId w:val="1"/>
        </w:numPr>
        <w:rPr>
          <w:b/>
          <w:bCs/>
          <w:sz w:val="28"/>
          <w:szCs w:val="28"/>
        </w:rPr>
      </w:pPr>
      <w:r w:rsidRPr="00801BDF">
        <w:rPr>
          <w:b/>
          <w:bCs/>
          <w:sz w:val="28"/>
          <w:szCs w:val="28"/>
        </w:rPr>
        <w:t>Обогащение развивающей предметно-пространственной среды группы;</w:t>
      </w:r>
    </w:p>
    <w:p w14:paraId="1C6E88F4" w14:textId="77777777" w:rsidR="00801BDF" w:rsidRPr="00801BDF" w:rsidRDefault="00801BDF" w:rsidP="00801BDF">
      <w:pPr>
        <w:numPr>
          <w:ilvl w:val="0"/>
          <w:numId w:val="1"/>
        </w:numPr>
        <w:rPr>
          <w:b/>
          <w:bCs/>
          <w:sz w:val="28"/>
          <w:szCs w:val="28"/>
        </w:rPr>
      </w:pPr>
      <w:r w:rsidRPr="00801BDF">
        <w:rPr>
          <w:b/>
          <w:bCs/>
          <w:sz w:val="28"/>
          <w:szCs w:val="28"/>
        </w:rPr>
        <w:t xml:space="preserve">Через </w:t>
      </w:r>
      <w:proofErr w:type="gramStart"/>
      <w:r w:rsidRPr="00801BDF">
        <w:rPr>
          <w:b/>
          <w:bCs/>
          <w:sz w:val="28"/>
          <w:szCs w:val="28"/>
        </w:rPr>
        <w:t>игру  знакомить</w:t>
      </w:r>
      <w:proofErr w:type="gramEnd"/>
      <w:r w:rsidRPr="00801BDF">
        <w:rPr>
          <w:b/>
          <w:bCs/>
          <w:sz w:val="28"/>
          <w:szCs w:val="28"/>
        </w:rPr>
        <w:t xml:space="preserve"> детей с пирамидками;</w:t>
      </w:r>
    </w:p>
    <w:p w14:paraId="5788ABE4" w14:textId="77777777" w:rsidR="00801BDF" w:rsidRPr="00801BDF" w:rsidRDefault="00801BDF" w:rsidP="00801BDF">
      <w:pPr>
        <w:numPr>
          <w:ilvl w:val="0"/>
          <w:numId w:val="1"/>
        </w:numPr>
        <w:rPr>
          <w:b/>
          <w:bCs/>
          <w:sz w:val="28"/>
          <w:szCs w:val="28"/>
        </w:rPr>
      </w:pPr>
      <w:r w:rsidRPr="00801BDF">
        <w:rPr>
          <w:b/>
          <w:bCs/>
          <w:sz w:val="28"/>
          <w:szCs w:val="28"/>
        </w:rPr>
        <w:t>Включить родителей и детей в поисково-исследовательскую работу, сбор информации по заданной теме; развивать познавательную активность детей;</w:t>
      </w:r>
    </w:p>
    <w:p w14:paraId="31372CF6" w14:textId="77777777" w:rsidR="00801BDF" w:rsidRPr="00801BDF" w:rsidRDefault="00801BDF" w:rsidP="00801BDF">
      <w:pPr>
        <w:numPr>
          <w:ilvl w:val="0"/>
          <w:numId w:val="1"/>
        </w:numPr>
        <w:rPr>
          <w:b/>
          <w:bCs/>
          <w:sz w:val="28"/>
          <w:szCs w:val="28"/>
        </w:rPr>
      </w:pPr>
      <w:r w:rsidRPr="00801BDF">
        <w:rPr>
          <w:b/>
          <w:bCs/>
          <w:sz w:val="28"/>
          <w:szCs w:val="28"/>
        </w:rPr>
        <w:lastRenderedPageBreak/>
        <w:t>Приобщение дошкольников к общечеловеческим ценностям.</w:t>
      </w:r>
    </w:p>
    <w:p w14:paraId="2CC498C2" w14:textId="77777777" w:rsidR="00801BDF" w:rsidRPr="00801BDF" w:rsidRDefault="00801BDF" w:rsidP="00801BDF">
      <w:pPr>
        <w:numPr>
          <w:ilvl w:val="0"/>
          <w:numId w:val="1"/>
        </w:numPr>
        <w:rPr>
          <w:b/>
          <w:bCs/>
          <w:sz w:val="28"/>
          <w:szCs w:val="28"/>
        </w:rPr>
      </w:pPr>
      <w:r w:rsidRPr="00801BDF">
        <w:rPr>
          <w:b/>
          <w:bCs/>
          <w:sz w:val="28"/>
          <w:szCs w:val="28"/>
        </w:rPr>
        <w:t xml:space="preserve">Воспитание у детей интереса к созданию </w:t>
      </w:r>
      <w:proofErr w:type="gramStart"/>
      <w:r w:rsidRPr="00801BDF">
        <w:rPr>
          <w:b/>
          <w:bCs/>
          <w:sz w:val="28"/>
          <w:szCs w:val="28"/>
        </w:rPr>
        <w:t>пирамидок .</w:t>
      </w:r>
      <w:proofErr w:type="gramEnd"/>
    </w:p>
    <w:p w14:paraId="0D251795" w14:textId="77777777" w:rsidR="00801BDF" w:rsidRPr="00801BDF" w:rsidRDefault="00801BDF" w:rsidP="00801BDF">
      <w:pPr>
        <w:numPr>
          <w:ilvl w:val="0"/>
          <w:numId w:val="1"/>
        </w:numPr>
        <w:rPr>
          <w:b/>
          <w:bCs/>
          <w:sz w:val="28"/>
          <w:szCs w:val="28"/>
        </w:rPr>
      </w:pPr>
      <w:r w:rsidRPr="00801BDF">
        <w:rPr>
          <w:b/>
          <w:bCs/>
          <w:sz w:val="28"/>
          <w:szCs w:val="28"/>
        </w:rPr>
        <w:t>Воспитание у дошкольников основ речевого развития.</w:t>
      </w:r>
    </w:p>
    <w:p w14:paraId="63065F15" w14:textId="77777777" w:rsidR="00801BDF" w:rsidRPr="00801BDF" w:rsidRDefault="00801BDF" w:rsidP="00801BDF">
      <w:pPr>
        <w:rPr>
          <w:b/>
          <w:bCs/>
          <w:sz w:val="28"/>
          <w:szCs w:val="28"/>
        </w:rPr>
      </w:pPr>
      <w:r w:rsidRPr="00801BDF">
        <w:rPr>
          <w:b/>
          <w:bCs/>
          <w:sz w:val="28"/>
          <w:szCs w:val="28"/>
          <w:u w:val="single"/>
        </w:rPr>
        <w:t>В основу решения этих задач положены следующие принципы:</w:t>
      </w:r>
    </w:p>
    <w:p w14:paraId="067A8C10" w14:textId="77777777" w:rsidR="00801BDF" w:rsidRPr="00801BDF" w:rsidRDefault="00801BDF" w:rsidP="00801BDF">
      <w:pPr>
        <w:numPr>
          <w:ilvl w:val="0"/>
          <w:numId w:val="2"/>
        </w:numPr>
        <w:rPr>
          <w:b/>
          <w:bCs/>
          <w:sz w:val="28"/>
          <w:szCs w:val="28"/>
        </w:rPr>
      </w:pPr>
      <w:r w:rsidRPr="00801BDF">
        <w:rPr>
          <w:b/>
          <w:bCs/>
          <w:sz w:val="28"/>
          <w:szCs w:val="28"/>
        </w:rPr>
        <w:t>Принцип учёта возрастных особенностей дошкольников.</w:t>
      </w:r>
    </w:p>
    <w:p w14:paraId="265BF6B7" w14:textId="77777777" w:rsidR="00801BDF" w:rsidRPr="00801BDF" w:rsidRDefault="00801BDF" w:rsidP="00801BDF">
      <w:pPr>
        <w:numPr>
          <w:ilvl w:val="0"/>
          <w:numId w:val="2"/>
        </w:numPr>
        <w:rPr>
          <w:b/>
          <w:bCs/>
          <w:sz w:val="28"/>
          <w:szCs w:val="28"/>
        </w:rPr>
      </w:pPr>
      <w:r w:rsidRPr="00801BDF">
        <w:rPr>
          <w:b/>
          <w:bCs/>
          <w:sz w:val="28"/>
          <w:szCs w:val="28"/>
        </w:rPr>
        <w:t>Принцип опоры на интересы ребёнка.</w:t>
      </w:r>
    </w:p>
    <w:p w14:paraId="31148719" w14:textId="77777777" w:rsidR="00801BDF" w:rsidRPr="00801BDF" w:rsidRDefault="00801BDF" w:rsidP="00801BDF">
      <w:pPr>
        <w:numPr>
          <w:ilvl w:val="0"/>
          <w:numId w:val="2"/>
        </w:numPr>
        <w:rPr>
          <w:b/>
          <w:bCs/>
          <w:sz w:val="28"/>
          <w:szCs w:val="28"/>
        </w:rPr>
      </w:pPr>
      <w:r w:rsidRPr="00801BDF">
        <w:rPr>
          <w:b/>
          <w:bCs/>
          <w:sz w:val="28"/>
          <w:szCs w:val="28"/>
        </w:rPr>
        <w:t>Принцип осуществления взаимодействия воспитателя с детьми при руководящей роли взрослого.</w:t>
      </w:r>
    </w:p>
    <w:p w14:paraId="7B8FA1E5" w14:textId="77777777" w:rsidR="00801BDF" w:rsidRPr="00801BDF" w:rsidRDefault="00801BDF" w:rsidP="00801BDF">
      <w:pPr>
        <w:numPr>
          <w:ilvl w:val="0"/>
          <w:numId w:val="2"/>
        </w:numPr>
        <w:rPr>
          <w:b/>
          <w:bCs/>
          <w:sz w:val="28"/>
          <w:szCs w:val="28"/>
        </w:rPr>
      </w:pPr>
      <w:r w:rsidRPr="00801BDF">
        <w:rPr>
          <w:b/>
          <w:bCs/>
          <w:sz w:val="28"/>
          <w:szCs w:val="28"/>
        </w:rPr>
        <w:t>Принцип наглядности.</w:t>
      </w:r>
    </w:p>
    <w:p w14:paraId="5042C9E6" w14:textId="77777777" w:rsidR="00801BDF" w:rsidRPr="00801BDF" w:rsidRDefault="00801BDF" w:rsidP="00801BDF">
      <w:pPr>
        <w:numPr>
          <w:ilvl w:val="0"/>
          <w:numId w:val="2"/>
        </w:numPr>
        <w:rPr>
          <w:b/>
          <w:bCs/>
          <w:sz w:val="28"/>
          <w:szCs w:val="28"/>
        </w:rPr>
      </w:pPr>
      <w:r w:rsidRPr="00801BDF">
        <w:rPr>
          <w:b/>
          <w:bCs/>
          <w:sz w:val="28"/>
          <w:szCs w:val="28"/>
        </w:rPr>
        <w:t>Принцип последовательности.</w:t>
      </w:r>
    </w:p>
    <w:p w14:paraId="2D485233" w14:textId="77777777" w:rsidR="00801BDF" w:rsidRPr="00801BDF" w:rsidRDefault="00801BDF" w:rsidP="00801BDF">
      <w:pPr>
        <w:numPr>
          <w:ilvl w:val="0"/>
          <w:numId w:val="2"/>
        </w:numPr>
        <w:rPr>
          <w:b/>
          <w:bCs/>
          <w:sz w:val="28"/>
          <w:szCs w:val="28"/>
        </w:rPr>
      </w:pPr>
      <w:r w:rsidRPr="00801BDF">
        <w:rPr>
          <w:b/>
          <w:bCs/>
          <w:sz w:val="28"/>
          <w:szCs w:val="28"/>
        </w:rPr>
        <w:t>Принцип сотрудничества и взаимоуважения.</w:t>
      </w:r>
    </w:p>
    <w:p w14:paraId="4A86399B" w14:textId="77777777" w:rsidR="00801BDF" w:rsidRPr="00801BDF" w:rsidRDefault="00801BDF" w:rsidP="00801BDF">
      <w:pPr>
        <w:rPr>
          <w:b/>
          <w:bCs/>
          <w:sz w:val="28"/>
          <w:szCs w:val="28"/>
        </w:rPr>
      </w:pPr>
      <w:r w:rsidRPr="00801BDF">
        <w:rPr>
          <w:b/>
          <w:bCs/>
          <w:sz w:val="28"/>
          <w:szCs w:val="28"/>
          <w:u w:val="single"/>
        </w:rPr>
        <w:t>Разделы и экспонаты:</w:t>
      </w:r>
    </w:p>
    <w:p w14:paraId="74A34837" w14:textId="450F59A0" w:rsidR="00801BDF" w:rsidRPr="00801BDF" w:rsidRDefault="00801BDF" w:rsidP="00801BDF">
      <w:pPr>
        <w:rPr>
          <w:b/>
          <w:bCs/>
          <w:sz w:val="28"/>
          <w:szCs w:val="28"/>
        </w:rPr>
      </w:pPr>
      <w:r w:rsidRPr="00801BDF">
        <w:rPr>
          <w:b/>
          <w:bCs/>
          <w:sz w:val="28"/>
          <w:szCs w:val="28"/>
        </w:rPr>
        <w:t xml:space="preserve">В мини-музее представлены разные </w:t>
      </w:r>
      <w:proofErr w:type="gramStart"/>
      <w:r w:rsidRPr="00801BDF">
        <w:rPr>
          <w:b/>
          <w:bCs/>
          <w:sz w:val="28"/>
          <w:szCs w:val="28"/>
        </w:rPr>
        <w:t>виды  пирамидо</w:t>
      </w:r>
      <w:r w:rsidR="00A7005F">
        <w:rPr>
          <w:b/>
          <w:bCs/>
          <w:sz w:val="28"/>
          <w:szCs w:val="28"/>
        </w:rPr>
        <w:t>к</w:t>
      </w:r>
      <w:proofErr w:type="gramEnd"/>
    </w:p>
    <w:p w14:paraId="37165D7E" w14:textId="64989CE0" w:rsidR="00801BDF" w:rsidRPr="00801BDF" w:rsidRDefault="00801BDF" w:rsidP="00801BDF">
      <w:pPr>
        <w:rPr>
          <w:b/>
          <w:bCs/>
          <w:sz w:val="28"/>
          <w:szCs w:val="28"/>
        </w:rPr>
      </w:pPr>
      <w:r w:rsidRPr="00801BDF">
        <w:rPr>
          <w:b/>
          <w:bCs/>
          <w:sz w:val="28"/>
          <w:szCs w:val="28"/>
          <w:u w:val="single"/>
        </w:rPr>
        <w:t>Площадь, занятая под экспозицию:</w:t>
      </w:r>
      <w:r w:rsidRPr="00801BDF">
        <w:rPr>
          <w:b/>
          <w:bCs/>
          <w:sz w:val="28"/>
          <w:szCs w:val="28"/>
        </w:rPr>
        <w:t xml:space="preserve"> мини-музей организован в 2019 году. Под экспозиции выделены вертикальные стеллажи в группе детского сада. </w:t>
      </w:r>
    </w:p>
    <w:p w14:paraId="2854CC8B" w14:textId="77777777" w:rsidR="00A7005F" w:rsidRDefault="00801BDF" w:rsidP="00801BDF">
      <w:pPr>
        <w:rPr>
          <w:b/>
          <w:bCs/>
          <w:sz w:val="28"/>
          <w:szCs w:val="28"/>
        </w:rPr>
      </w:pPr>
      <w:r w:rsidRPr="00801BDF">
        <w:rPr>
          <w:b/>
          <w:bCs/>
          <w:sz w:val="28"/>
          <w:szCs w:val="28"/>
          <w:u w:val="single"/>
        </w:rPr>
        <w:t>Руководител</w:t>
      </w:r>
      <w:r w:rsidR="00A7005F">
        <w:rPr>
          <w:b/>
          <w:bCs/>
          <w:sz w:val="28"/>
          <w:szCs w:val="28"/>
          <w:u w:val="single"/>
        </w:rPr>
        <w:t>и</w:t>
      </w:r>
      <w:r w:rsidRPr="00801BDF">
        <w:rPr>
          <w:b/>
          <w:bCs/>
          <w:sz w:val="28"/>
          <w:szCs w:val="28"/>
          <w:u w:val="single"/>
        </w:rPr>
        <w:t xml:space="preserve"> музея:</w:t>
      </w:r>
      <w:r w:rsidRPr="00801BDF">
        <w:rPr>
          <w:b/>
          <w:bCs/>
          <w:sz w:val="28"/>
          <w:szCs w:val="28"/>
        </w:rPr>
        <w:t> </w:t>
      </w:r>
      <w:proofErr w:type="spellStart"/>
      <w:r w:rsidR="00A7005F">
        <w:rPr>
          <w:b/>
          <w:bCs/>
          <w:sz w:val="28"/>
          <w:szCs w:val="28"/>
        </w:rPr>
        <w:t>Фахрисламова</w:t>
      </w:r>
      <w:proofErr w:type="spellEnd"/>
      <w:r w:rsidR="00A7005F">
        <w:rPr>
          <w:b/>
          <w:bCs/>
          <w:sz w:val="28"/>
          <w:szCs w:val="28"/>
        </w:rPr>
        <w:t xml:space="preserve"> Н.А</w:t>
      </w:r>
      <w:r w:rsidRPr="00801BDF">
        <w:rPr>
          <w:b/>
          <w:bCs/>
          <w:sz w:val="28"/>
          <w:szCs w:val="28"/>
        </w:rPr>
        <w:t>.– воспитатель.</w:t>
      </w:r>
      <w:r w:rsidR="00A7005F">
        <w:rPr>
          <w:b/>
          <w:bCs/>
          <w:sz w:val="28"/>
          <w:szCs w:val="28"/>
        </w:rPr>
        <w:t xml:space="preserve"> Фалалеева Н.С.-воспитатель</w:t>
      </w:r>
    </w:p>
    <w:p w14:paraId="648B1D35" w14:textId="6D95D68D" w:rsidR="00801BDF" w:rsidRPr="00801BDF" w:rsidRDefault="00801BDF" w:rsidP="00801BDF">
      <w:pPr>
        <w:rPr>
          <w:b/>
          <w:bCs/>
          <w:sz w:val="28"/>
          <w:szCs w:val="28"/>
        </w:rPr>
      </w:pPr>
      <w:r w:rsidRPr="00801BDF">
        <w:rPr>
          <w:b/>
          <w:bCs/>
          <w:sz w:val="28"/>
          <w:szCs w:val="28"/>
          <w:u w:val="single"/>
        </w:rPr>
        <w:t>АСПЕКТЫ МУЗЕЙНОЙ ДЕЯТЕЛЬНОСТИ</w:t>
      </w:r>
    </w:p>
    <w:p w14:paraId="6C0B2412" w14:textId="5312B3BB" w:rsidR="00801BDF" w:rsidRPr="00801BDF" w:rsidRDefault="00801BDF" w:rsidP="00801BDF">
      <w:pPr>
        <w:rPr>
          <w:b/>
          <w:bCs/>
          <w:sz w:val="28"/>
          <w:szCs w:val="28"/>
        </w:rPr>
      </w:pPr>
      <w:r w:rsidRPr="00801BDF">
        <w:rPr>
          <w:b/>
          <w:bCs/>
          <w:sz w:val="28"/>
          <w:szCs w:val="28"/>
        </w:rPr>
        <w:t> </w:t>
      </w:r>
      <w:r w:rsidR="00A7005F">
        <w:rPr>
          <w:b/>
          <w:bCs/>
          <w:sz w:val="28"/>
          <w:szCs w:val="28"/>
        </w:rPr>
        <w:t xml:space="preserve">  </w:t>
      </w:r>
      <w:r w:rsidRPr="00801BDF">
        <w:rPr>
          <w:b/>
          <w:bCs/>
          <w:sz w:val="28"/>
          <w:szCs w:val="28"/>
        </w:rPr>
        <w:t xml:space="preserve">Всем родителям хочется, чтобы дети выросли отзывчивыми на духовную красоту. Какая радость духовного общения заключена в гармоничном соединении взрослыми своего свободного времени со свободным временем своих детей, </w:t>
      </w:r>
      <w:r w:rsidRPr="00801BDF">
        <w:rPr>
          <w:b/>
          <w:bCs/>
          <w:sz w:val="28"/>
          <w:szCs w:val="28"/>
        </w:rPr>
        <w:lastRenderedPageBreak/>
        <w:t>своего досуга с их досугом! Но, в отличие от «идеальной», реальная семья в праве рассчитывать сегодня на помощь специалистов в том, чтобы научиться наилучшим образом объединять свои духовные интересы с интересами детей. Наш опыт показывает, что таким объединяющим средством становится музей.</w:t>
      </w:r>
    </w:p>
    <w:p w14:paraId="0273C22D" w14:textId="77777777" w:rsidR="00801BDF" w:rsidRPr="00801BDF" w:rsidRDefault="00801BDF" w:rsidP="00801BDF">
      <w:pPr>
        <w:rPr>
          <w:b/>
          <w:bCs/>
          <w:sz w:val="28"/>
          <w:szCs w:val="28"/>
        </w:rPr>
      </w:pPr>
      <w:r w:rsidRPr="00801BDF">
        <w:rPr>
          <w:b/>
          <w:bCs/>
          <w:sz w:val="28"/>
          <w:szCs w:val="28"/>
        </w:rPr>
        <w:t>Творчески мыслящий педагог всегда сможет найти такие формы работы с детьми-дошкольниками, которые позволяют заложить хорошую основу гармоничного развития личности ребёнка, расширить его кругозор, сформировать эстетический вкус. При этом расширение кругозора – одна из сложных задач, стоящих перед педагогом. Широкий кругозор не только облегчает процесс познания, но и активизирует мыслительные процессы, воображение, фантазию, а также развивает творческое отношение к миру. Ни кругозор, ни эстетический вкус не являются врождёнными качествами человека, они складываются и развиваются в процессе воспитания, под влиянием той среды, в которой растёт ребёнок, а также целенаправленной работы педагогов и родителей.</w:t>
      </w:r>
    </w:p>
    <w:p w14:paraId="2DECE0BC" w14:textId="77777777" w:rsidR="00801BDF" w:rsidRPr="00801BDF" w:rsidRDefault="00801BDF" w:rsidP="00801BDF">
      <w:pPr>
        <w:rPr>
          <w:b/>
          <w:bCs/>
          <w:sz w:val="28"/>
          <w:szCs w:val="28"/>
        </w:rPr>
      </w:pPr>
      <w:r w:rsidRPr="00801BDF">
        <w:rPr>
          <w:b/>
          <w:bCs/>
          <w:sz w:val="28"/>
          <w:szCs w:val="28"/>
        </w:rPr>
        <w:t>Эти задачи можно успешно решать в рамках музейной педагогики. Термин «музейная педагогика» появился несколько лет назад. Но такое название нового воспитательного направления нам очень нравится. Это такая педагогика, которая позволяет использовать дополнительные помещения, пространства, ресурсы, новые методы для всестороннего развития дошкольников, для расширения кругозора об окружающем мире.</w:t>
      </w:r>
    </w:p>
    <w:p w14:paraId="73766277" w14:textId="77777777" w:rsidR="00801BDF" w:rsidRPr="00801BDF" w:rsidRDefault="00801BDF" w:rsidP="00801BDF">
      <w:pPr>
        <w:rPr>
          <w:b/>
          <w:bCs/>
          <w:sz w:val="28"/>
          <w:szCs w:val="28"/>
        </w:rPr>
      </w:pPr>
      <w:r w:rsidRPr="00801BDF">
        <w:rPr>
          <w:b/>
          <w:bCs/>
          <w:sz w:val="28"/>
          <w:szCs w:val="28"/>
        </w:rPr>
        <w:t>В условиях детского сада невозможно создать экспозиции, соответствующие требованиям музейного дела. Поэтому музеи в детском саду называют «мини-музеями». Часть слова «мини-музея» в нашем случае отражает и возраст детей, для которых они предназначены, и размеры экспозиции, и определенную ограниченность тематики. </w:t>
      </w:r>
    </w:p>
    <w:p w14:paraId="1FAC5BBB" w14:textId="77777777" w:rsidR="00801BDF" w:rsidRPr="00801BDF" w:rsidRDefault="00801BDF" w:rsidP="00801BDF">
      <w:pPr>
        <w:rPr>
          <w:b/>
          <w:bCs/>
          <w:sz w:val="28"/>
          <w:szCs w:val="28"/>
        </w:rPr>
      </w:pPr>
      <w:r w:rsidRPr="00801BDF">
        <w:rPr>
          <w:b/>
          <w:bCs/>
          <w:sz w:val="28"/>
          <w:szCs w:val="28"/>
        </w:rPr>
        <w:t>Важная особенность мини-музеев — участие в их создании детей и родителей. Дошкольники чувствуют свою причастность к мини-музею. Они могут: участвовать в обсуждении его тематики, приносить из дома экспонаты, ребята из старших групп проводить экскурсии для младших, пополнять их своими рисунками.</w:t>
      </w:r>
    </w:p>
    <w:p w14:paraId="3247C903" w14:textId="77777777" w:rsidR="00801BDF" w:rsidRPr="00801BDF" w:rsidRDefault="00801BDF" w:rsidP="00801BDF">
      <w:pPr>
        <w:rPr>
          <w:b/>
          <w:bCs/>
          <w:sz w:val="28"/>
          <w:szCs w:val="28"/>
        </w:rPr>
      </w:pPr>
      <w:r w:rsidRPr="00801BDF">
        <w:rPr>
          <w:b/>
          <w:bCs/>
          <w:sz w:val="28"/>
          <w:szCs w:val="28"/>
        </w:rPr>
        <w:t xml:space="preserve">В настоящих музеях трогать ничего нельзя, а вот в мини-музеях не только можно, но и нужно! Их можно посещать каждый день, самому менять, переставлять экспонаты, брать их в руки и рассматривать. В обычном музее ребенок — лишь пассивный созерцатель, а здесь он — соавтор, творец экспозиции. Причем не только он сам, но и его папа, </w:t>
      </w:r>
      <w:r w:rsidRPr="00801BDF">
        <w:rPr>
          <w:b/>
          <w:bCs/>
          <w:sz w:val="28"/>
          <w:szCs w:val="28"/>
        </w:rPr>
        <w:lastRenderedPageBreak/>
        <w:t>мама, бабушка и дедушка. Каждый мини-музей — результат общения, совместной работы воспитателя, детей и их семей. Содержание, оформление и назначение мини-музея обязательно должны отражать специфику возраста детей данной группы. Мини-музеи постоянно пополняются новыми экспонатами. Здесь же размещаются детские работы, выполненные совместно со взрослыми.</w:t>
      </w:r>
    </w:p>
    <w:p w14:paraId="06F734C9" w14:textId="77777777" w:rsidR="00801BDF" w:rsidRPr="00801BDF" w:rsidRDefault="00801BDF" w:rsidP="00801BDF">
      <w:pPr>
        <w:numPr>
          <w:ilvl w:val="0"/>
          <w:numId w:val="3"/>
        </w:numPr>
        <w:rPr>
          <w:b/>
          <w:bCs/>
          <w:sz w:val="28"/>
          <w:szCs w:val="28"/>
        </w:rPr>
      </w:pPr>
      <w:r w:rsidRPr="00801BDF">
        <w:rPr>
          <w:b/>
          <w:bCs/>
          <w:sz w:val="28"/>
          <w:szCs w:val="28"/>
        </w:rPr>
        <w:t>музейная педагогика в условиях детского сада позволяет реализовывать комплексные и дополнительные образовательные программы;</w:t>
      </w:r>
    </w:p>
    <w:p w14:paraId="54B0BB71" w14:textId="77777777" w:rsidR="00801BDF" w:rsidRPr="00801BDF" w:rsidRDefault="00801BDF" w:rsidP="00801BDF">
      <w:pPr>
        <w:numPr>
          <w:ilvl w:val="0"/>
          <w:numId w:val="3"/>
        </w:numPr>
        <w:rPr>
          <w:b/>
          <w:bCs/>
          <w:sz w:val="28"/>
          <w:szCs w:val="28"/>
        </w:rPr>
      </w:pPr>
      <w:r w:rsidRPr="00801BDF">
        <w:rPr>
          <w:b/>
          <w:bCs/>
          <w:sz w:val="28"/>
          <w:szCs w:val="28"/>
        </w:rPr>
        <w:t>является действительным модулем развивающей предметной среды, средством индивидуализации образовательного процесса;</w:t>
      </w:r>
    </w:p>
    <w:p w14:paraId="1B13AF47" w14:textId="77777777" w:rsidR="00801BDF" w:rsidRPr="00801BDF" w:rsidRDefault="00801BDF" w:rsidP="00801BDF">
      <w:pPr>
        <w:numPr>
          <w:ilvl w:val="0"/>
          <w:numId w:val="3"/>
        </w:numPr>
        <w:rPr>
          <w:b/>
          <w:bCs/>
          <w:sz w:val="28"/>
          <w:szCs w:val="28"/>
        </w:rPr>
      </w:pPr>
      <w:r w:rsidRPr="00801BDF">
        <w:rPr>
          <w:b/>
          <w:bCs/>
          <w:sz w:val="28"/>
          <w:szCs w:val="28"/>
        </w:rPr>
        <w:t>способствует воспитанию у дошкольников основ музейной культуры, расширяет их кругозор, открывает возможности для самостоятельной исследовательской деятельности;</w:t>
      </w:r>
    </w:p>
    <w:p w14:paraId="5D37E65F" w14:textId="77777777" w:rsidR="00801BDF" w:rsidRPr="00801BDF" w:rsidRDefault="00801BDF" w:rsidP="00801BDF">
      <w:pPr>
        <w:numPr>
          <w:ilvl w:val="0"/>
          <w:numId w:val="3"/>
        </w:numPr>
        <w:rPr>
          <w:b/>
          <w:bCs/>
          <w:sz w:val="28"/>
          <w:szCs w:val="28"/>
        </w:rPr>
      </w:pPr>
      <w:r w:rsidRPr="00801BDF">
        <w:rPr>
          <w:b/>
          <w:bCs/>
          <w:sz w:val="28"/>
          <w:szCs w:val="28"/>
        </w:rPr>
        <w:t>помогает наладить сотрудничество педагогического коллектива дошкольного учреждения с родителями и представителями социума за пределами детского сада;</w:t>
      </w:r>
    </w:p>
    <w:p w14:paraId="448DB177" w14:textId="77777777" w:rsidR="00801BDF" w:rsidRPr="00801BDF" w:rsidRDefault="00801BDF" w:rsidP="00801BDF">
      <w:pPr>
        <w:numPr>
          <w:ilvl w:val="0"/>
          <w:numId w:val="3"/>
        </w:numPr>
        <w:rPr>
          <w:b/>
          <w:bCs/>
          <w:sz w:val="28"/>
          <w:szCs w:val="28"/>
        </w:rPr>
      </w:pPr>
      <w:r w:rsidRPr="00801BDF">
        <w:rPr>
          <w:b/>
          <w:bCs/>
          <w:sz w:val="28"/>
          <w:szCs w:val="28"/>
        </w:rPr>
        <w:t>мини-музеи в детском саду играют роль помещения для психологической разгрузки детей, и открывают новые возможности для коррекционной работы с "особыми" детьми.</w:t>
      </w:r>
    </w:p>
    <w:p w14:paraId="0ADDEBBD" w14:textId="77777777" w:rsidR="00801BDF" w:rsidRPr="00801BDF" w:rsidRDefault="00801BDF" w:rsidP="00801BDF">
      <w:pPr>
        <w:rPr>
          <w:b/>
          <w:bCs/>
          <w:sz w:val="28"/>
          <w:szCs w:val="28"/>
        </w:rPr>
      </w:pPr>
      <w:r w:rsidRPr="00801BDF">
        <w:rPr>
          <w:b/>
          <w:bCs/>
          <w:sz w:val="28"/>
          <w:szCs w:val="28"/>
          <w:u w:val="single"/>
        </w:rPr>
        <w:t>Формы деятельности:</w:t>
      </w:r>
    </w:p>
    <w:p w14:paraId="7EA96C67" w14:textId="77777777" w:rsidR="00801BDF" w:rsidRPr="00801BDF" w:rsidRDefault="00801BDF" w:rsidP="00801BDF">
      <w:pPr>
        <w:rPr>
          <w:b/>
          <w:bCs/>
          <w:sz w:val="28"/>
          <w:szCs w:val="28"/>
        </w:rPr>
      </w:pPr>
      <w:r w:rsidRPr="00801BDF">
        <w:rPr>
          <w:b/>
          <w:bCs/>
          <w:sz w:val="28"/>
          <w:szCs w:val="28"/>
        </w:rPr>
        <w:t>- фондовая;</w:t>
      </w:r>
    </w:p>
    <w:p w14:paraId="44B094D8" w14:textId="77777777" w:rsidR="00801BDF" w:rsidRPr="00801BDF" w:rsidRDefault="00801BDF" w:rsidP="00801BDF">
      <w:pPr>
        <w:rPr>
          <w:b/>
          <w:bCs/>
          <w:sz w:val="28"/>
          <w:szCs w:val="28"/>
        </w:rPr>
      </w:pPr>
      <w:r w:rsidRPr="00801BDF">
        <w:rPr>
          <w:b/>
          <w:bCs/>
          <w:sz w:val="28"/>
          <w:szCs w:val="28"/>
        </w:rPr>
        <w:t>- поисковая;</w:t>
      </w:r>
    </w:p>
    <w:p w14:paraId="4BA05181" w14:textId="77777777" w:rsidR="00A7005F" w:rsidRDefault="00801BDF" w:rsidP="00801BDF">
      <w:pPr>
        <w:rPr>
          <w:b/>
          <w:bCs/>
          <w:sz w:val="28"/>
          <w:szCs w:val="28"/>
        </w:rPr>
      </w:pPr>
      <w:r w:rsidRPr="00801BDF">
        <w:rPr>
          <w:b/>
          <w:bCs/>
          <w:sz w:val="28"/>
          <w:szCs w:val="28"/>
        </w:rPr>
        <w:t xml:space="preserve">- </w:t>
      </w:r>
      <w:proofErr w:type="gramStart"/>
      <w:r w:rsidRPr="00801BDF">
        <w:rPr>
          <w:b/>
          <w:bCs/>
          <w:sz w:val="28"/>
          <w:szCs w:val="28"/>
        </w:rPr>
        <w:t>экспозиционная;</w:t>
      </w:r>
      <w:r w:rsidR="00A7005F">
        <w:rPr>
          <w:b/>
          <w:bCs/>
          <w:sz w:val="28"/>
          <w:szCs w:val="28"/>
        </w:rPr>
        <w:t xml:space="preserve">   </w:t>
      </w:r>
      <w:proofErr w:type="gramEnd"/>
      <w:r w:rsidR="00A7005F">
        <w:rPr>
          <w:b/>
          <w:bCs/>
          <w:sz w:val="28"/>
          <w:szCs w:val="28"/>
        </w:rPr>
        <w:t xml:space="preserve">           </w:t>
      </w:r>
      <w:r w:rsidRPr="00801BDF">
        <w:rPr>
          <w:b/>
          <w:bCs/>
          <w:sz w:val="28"/>
          <w:szCs w:val="28"/>
        </w:rPr>
        <w:t>- познавательная.</w:t>
      </w:r>
    </w:p>
    <w:p w14:paraId="42F6B7E3" w14:textId="77777777" w:rsidR="0047510D" w:rsidRDefault="00801BDF" w:rsidP="00801BDF">
      <w:pPr>
        <w:rPr>
          <w:b/>
          <w:bCs/>
          <w:sz w:val="28"/>
          <w:szCs w:val="28"/>
        </w:rPr>
      </w:pPr>
      <w:r w:rsidRPr="00801BDF">
        <w:rPr>
          <w:b/>
          <w:bCs/>
          <w:sz w:val="28"/>
          <w:szCs w:val="28"/>
          <w:u w:val="single"/>
        </w:rPr>
        <w:t>Оформление музея</w:t>
      </w:r>
      <w:r w:rsidRPr="00801BDF">
        <w:rPr>
          <w:b/>
          <w:bCs/>
          <w:sz w:val="28"/>
          <w:szCs w:val="28"/>
        </w:rPr>
        <w:t>: музейные экспонаты собраны в соответствии с возрастом детей. Его помещение визуально разделено на зоны. В верхней части на стеллажах расположены:</w:t>
      </w:r>
    </w:p>
    <w:p w14:paraId="1949F48A" w14:textId="5C18EADB" w:rsidR="00801BDF" w:rsidRPr="00801BDF" w:rsidRDefault="00801BDF" w:rsidP="00801BDF">
      <w:pPr>
        <w:rPr>
          <w:b/>
          <w:bCs/>
          <w:sz w:val="28"/>
          <w:szCs w:val="28"/>
        </w:rPr>
      </w:pPr>
      <w:r w:rsidRPr="00801BDF">
        <w:rPr>
          <w:b/>
          <w:bCs/>
          <w:sz w:val="28"/>
          <w:szCs w:val="28"/>
        </w:rPr>
        <w:lastRenderedPageBreak/>
        <w:t>·         пирамидки из разного материала (дерево-экологически чистый материал, пластмасса, безопасный пластик);</w:t>
      </w:r>
    </w:p>
    <w:p w14:paraId="4536FF04" w14:textId="77777777" w:rsidR="00801BDF" w:rsidRPr="00801BDF" w:rsidRDefault="00801BDF" w:rsidP="00801BDF">
      <w:pPr>
        <w:rPr>
          <w:b/>
          <w:bCs/>
          <w:sz w:val="28"/>
          <w:szCs w:val="28"/>
        </w:rPr>
      </w:pPr>
      <w:r w:rsidRPr="00801BDF">
        <w:rPr>
          <w:b/>
          <w:bCs/>
          <w:sz w:val="28"/>
          <w:szCs w:val="28"/>
        </w:rPr>
        <w:t>·         информация для родителей и воспитателей, детская литература, альбомы с фотографиями детей.</w:t>
      </w:r>
    </w:p>
    <w:p w14:paraId="69E20EB9" w14:textId="29122775" w:rsidR="00801BDF" w:rsidRPr="00801BDF" w:rsidRDefault="00801BDF" w:rsidP="00801BDF">
      <w:pPr>
        <w:rPr>
          <w:b/>
          <w:bCs/>
          <w:sz w:val="28"/>
          <w:szCs w:val="28"/>
        </w:rPr>
      </w:pPr>
      <w:r w:rsidRPr="00801BDF">
        <w:rPr>
          <w:b/>
          <w:bCs/>
          <w:sz w:val="28"/>
          <w:szCs w:val="28"/>
        </w:rPr>
        <w:t xml:space="preserve">Все экспонаты были собраны и подарены детскому саду родителями, воспитателями </w:t>
      </w:r>
    </w:p>
    <w:p w14:paraId="205BB9FB" w14:textId="77777777" w:rsidR="00801BDF" w:rsidRPr="00801BDF" w:rsidRDefault="00801BDF" w:rsidP="00801BDF">
      <w:pPr>
        <w:rPr>
          <w:b/>
          <w:bCs/>
          <w:sz w:val="28"/>
          <w:szCs w:val="28"/>
        </w:rPr>
      </w:pPr>
      <w:r w:rsidRPr="00801BDF">
        <w:rPr>
          <w:b/>
          <w:bCs/>
          <w:sz w:val="28"/>
          <w:szCs w:val="28"/>
        </w:rPr>
        <w:t xml:space="preserve">Вторая часть экспозиции расположена на открытых стеллажах и посвящена </w:t>
      </w:r>
      <w:proofErr w:type="gramStart"/>
      <w:r w:rsidRPr="00801BDF">
        <w:rPr>
          <w:b/>
          <w:bCs/>
          <w:sz w:val="28"/>
          <w:szCs w:val="28"/>
        </w:rPr>
        <w:t>пирамидкам  сшиты</w:t>
      </w:r>
      <w:proofErr w:type="gramEnd"/>
      <w:r w:rsidRPr="00801BDF">
        <w:rPr>
          <w:b/>
          <w:bCs/>
          <w:sz w:val="28"/>
          <w:szCs w:val="28"/>
        </w:rPr>
        <w:t xml:space="preserve"> своими </w:t>
      </w:r>
      <w:proofErr w:type="gramStart"/>
      <w:r w:rsidRPr="00801BDF">
        <w:rPr>
          <w:b/>
          <w:bCs/>
          <w:sz w:val="28"/>
          <w:szCs w:val="28"/>
        </w:rPr>
        <w:t>руками .Экспонаты</w:t>
      </w:r>
      <w:proofErr w:type="gramEnd"/>
      <w:r w:rsidRPr="00801BDF">
        <w:rPr>
          <w:b/>
          <w:bCs/>
          <w:sz w:val="28"/>
          <w:szCs w:val="28"/>
        </w:rPr>
        <w:t xml:space="preserve"> созданы педагогом детского сада. </w:t>
      </w:r>
      <w:proofErr w:type="gramStart"/>
      <w:r w:rsidRPr="00801BDF">
        <w:rPr>
          <w:b/>
          <w:bCs/>
          <w:sz w:val="28"/>
          <w:szCs w:val="28"/>
        </w:rPr>
        <w:t>.Были</w:t>
      </w:r>
      <w:proofErr w:type="gramEnd"/>
      <w:r w:rsidRPr="00801BDF">
        <w:rPr>
          <w:b/>
          <w:bCs/>
          <w:sz w:val="28"/>
          <w:szCs w:val="28"/>
        </w:rPr>
        <w:t xml:space="preserve"> сшиты пирамидки из ткани. Экспонаты могут быть применены в процессе организации непосредственно образовательной деятельности</w:t>
      </w:r>
    </w:p>
    <w:p w14:paraId="79FAA5CD" w14:textId="77777777" w:rsidR="00801BDF" w:rsidRPr="00801BDF" w:rsidRDefault="00801BDF" w:rsidP="00801BDF">
      <w:pPr>
        <w:rPr>
          <w:b/>
          <w:bCs/>
          <w:sz w:val="28"/>
          <w:szCs w:val="28"/>
        </w:rPr>
      </w:pPr>
      <w:r w:rsidRPr="00801BDF">
        <w:rPr>
          <w:b/>
          <w:bCs/>
          <w:sz w:val="28"/>
          <w:szCs w:val="28"/>
        </w:rPr>
        <w:t> </w:t>
      </w:r>
    </w:p>
    <w:p w14:paraId="5B178A84" w14:textId="77777777" w:rsidR="00801BDF" w:rsidRDefault="00801BDF" w:rsidP="00801BDF">
      <w:pPr>
        <w:rPr>
          <w:b/>
          <w:bCs/>
          <w:sz w:val="28"/>
          <w:szCs w:val="28"/>
        </w:rPr>
      </w:pPr>
    </w:p>
    <w:p w14:paraId="1FB79E96" w14:textId="07DD97DC" w:rsidR="00801BDF" w:rsidRPr="00801BDF" w:rsidRDefault="00801BDF" w:rsidP="00801BDF">
      <w:pPr>
        <w:rPr>
          <w:b/>
          <w:bCs/>
          <w:sz w:val="28"/>
          <w:szCs w:val="28"/>
        </w:rPr>
      </w:pPr>
      <w:r w:rsidRPr="00801BDF">
        <w:rPr>
          <w:b/>
          <w:bCs/>
          <w:sz w:val="28"/>
          <w:szCs w:val="28"/>
        </w:rPr>
        <w:t> </w:t>
      </w:r>
      <w:r w:rsidRPr="00801BDF">
        <w:rPr>
          <w:b/>
          <w:bCs/>
          <w:sz w:val="28"/>
          <w:szCs w:val="28"/>
          <w:u w:val="single"/>
        </w:rPr>
        <w:t>2. Цель и задачи</w:t>
      </w:r>
    </w:p>
    <w:p w14:paraId="624BB6BC" w14:textId="77777777" w:rsidR="00801BDF" w:rsidRPr="00801BDF" w:rsidRDefault="00801BDF" w:rsidP="00801BDF">
      <w:pPr>
        <w:rPr>
          <w:b/>
          <w:bCs/>
          <w:sz w:val="28"/>
          <w:szCs w:val="28"/>
        </w:rPr>
      </w:pPr>
      <w:r w:rsidRPr="00801BDF">
        <w:rPr>
          <w:b/>
          <w:bCs/>
          <w:sz w:val="28"/>
          <w:szCs w:val="28"/>
        </w:rPr>
        <w:t> </w:t>
      </w:r>
    </w:p>
    <w:p w14:paraId="0DAE26C3" w14:textId="77777777" w:rsidR="00801BDF" w:rsidRPr="00801BDF" w:rsidRDefault="00801BDF" w:rsidP="00801BDF">
      <w:pPr>
        <w:rPr>
          <w:b/>
          <w:bCs/>
          <w:sz w:val="28"/>
          <w:szCs w:val="28"/>
        </w:rPr>
      </w:pPr>
      <w:r w:rsidRPr="00801BDF">
        <w:rPr>
          <w:b/>
          <w:bCs/>
          <w:sz w:val="28"/>
          <w:szCs w:val="28"/>
        </w:rPr>
        <w:t> </w:t>
      </w:r>
    </w:p>
    <w:p w14:paraId="6D11BFDC" w14:textId="77777777" w:rsidR="00801BDF" w:rsidRPr="00801BDF" w:rsidRDefault="00801BDF" w:rsidP="00801BDF">
      <w:pPr>
        <w:rPr>
          <w:b/>
          <w:bCs/>
          <w:sz w:val="28"/>
          <w:szCs w:val="28"/>
        </w:rPr>
      </w:pPr>
      <w:r w:rsidRPr="00801BDF">
        <w:rPr>
          <w:b/>
          <w:bCs/>
          <w:sz w:val="28"/>
          <w:szCs w:val="28"/>
          <w:u w:val="single"/>
        </w:rPr>
        <w:t>Цель.</w:t>
      </w:r>
      <w:r w:rsidRPr="00801BDF">
        <w:rPr>
          <w:b/>
          <w:bCs/>
          <w:sz w:val="28"/>
          <w:szCs w:val="28"/>
        </w:rPr>
        <w:t> Способствовать осуществлению комплексного подхода к воспитанию дошкольников средствами музейной педагогики экспонаты можно «брать в руки», «рассматривать», манипулировать предметами.</w:t>
      </w:r>
    </w:p>
    <w:p w14:paraId="5CFA3D87" w14:textId="77777777" w:rsidR="00801BDF" w:rsidRPr="00801BDF" w:rsidRDefault="00801BDF" w:rsidP="00801BDF">
      <w:pPr>
        <w:rPr>
          <w:b/>
          <w:bCs/>
          <w:sz w:val="28"/>
          <w:szCs w:val="28"/>
        </w:rPr>
      </w:pPr>
      <w:r w:rsidRPr="00801BDF">
        <w:rPr>
          <w:b/>
          <w:bCs/>
          <w:sz w:val="28"/>
          <w:szCs w:val="28"/>
          <w:u w:val="single"/>
        </w:rPr>
        <w:t>Задачи:</w:t>
      </w:r>
    </w:p>
    <w:p w14:paraId="07173F62" w14:textId="38807CEF" w:rsidR="00801BDF" w:rsidRPr="00801BDF" w:rsidRDefault="00801BDF" w:rsidP="00801BDF">
      <w:pPr>
        <w:rPr>
          <w:b/>
          <w:bCs/>
          <w:sz w:val="28"/>
          <w:szCs w:val="28"/>
        </w:rPr>
      </w:pPr>
      <w:r w:rsidRPr="00801BDF">
        <w:rPr>
          <w:b/>
          <w:bCs/>
          <w:sz w:val="28"/>
          <w:szCs w:val="28"/>
        </w:rPr>
        <w:t>·                   Расширение методов воспитательно-образовательной работы с детьми средствами музейной педагогики.</w:t>
      </w:r>
    </w:p>
    <w:p w14:paraId="21E75630" w14:textId="77777777" w:rsidR="00801BDF" w:rsidRPr="00801BDF" w:rsidRDefault="00801BDF" w:rsidP="00801BDF">
      <w:pPr>
        <w:rPr>
          <w:b/>
          <w:bCs/>
          <w:sz w:val="28"/>
          <w:szCs w:val="28"/>
        </w:rPr>
      </w:pPr>
      <w:r w:rsidRPr="00801BDF">
        <w:rPr>
          <w:b/>
          <w:bCs/>
          <w:sz w:val="28"/>
          <w:szCs w:val="28"/>
        </w:rPr>
        <w:t>·                   Приобщение родителей и воспитанников к социокультурным ценностям.</w:t>
      </w:r>
    </w:p>
    <w:p w14:paraId="5C6BA582" w14:textId="77777777" w:rsidR="00A7005F" w:rsidRDefault="00801BDF" w:rsidP="00801BDF">
      <w:pPr>
        <w:rPr>
          <w:b/>
          <w:bCs/>
          <w:sz w:val="28"/>
          <w:szCs w:val="28"/>
        </w:rPr>
      </w:pPr>
      <w:r w:rsidRPr="00801BDF">
        <w:rPr>
          <w:b/>
          <w:bCs/>
          <w:sz w:val="28"/>
          <w:szCs w:val="28"/>
        </w:rPr>
        <w:t>·                   Формирование познавательной активности и кругозора дошкольников.</w:t>
      </w:r>
    </w:p>
    <w:p w14:paraId="18EB7170" w14:textId="55EF67BD" w:rsidR="00801BDF" w:rsidRPr="00801BDF" w:rsidRDefault="00801BDF" w:rsidP="00801BDF">
      <w:pPr>
        <w:rPr>
          <w:b/>
          <w:bCs/>
          <w:sz w:val="28"/>
          <w:szCs w:val="28"/>
        </w:rPr>
      </w:pPr>
      <w:r w:rsidRPr="00801BDF">
        <w:rPr>
          <w:b/>
          <w:bCs/>
          <w:sz w:val="28"/>
          <w:szCs w:val="28"/>
          <w:u w:val="single"/>
        </w:rPr>
        <w:t>3. Содержание и формы работы</w:t>
      </w:r>
    </w:p>
    <w:p w14:paraId="1B6B9647" w14:textId="77777777" w:rsidR="00801BDF" w:rsidRPr="00801BDF" w:rsidRDefault="00801BDF" w:rsidP="00801BDF">
      <w:pPr>
        <w:rPr>
          <w:b/>
          <w:bCs/>
          <w:sz w:val="28"/>
          <w:szCs w:val="28"/>
        </w:rPr>
      </w:pPr>
      <w:r w:rsidRPr="00801BDF">
        <w:rPr>
          <w:b/>
          <w:bCs/>
          <w:sz w:val="28"/>
          <w:szCs w:val="28"/>
        </w:rPr>
        <w:lastRenderedPageBreak/>
        <w:t> </w:t>
      </w:r>
    </w:p>
    <w:p w14:paraId="29388CE8" w14:textId="658DDDCE" w:rsidR="00801BDF" w:rsidRPr="00801BDF" w:rsidRDefault="00801BDF" w:rsidP="00801BDF">
      <w:pPr>
        <w:rPr>
          <w:b/>
          <w:bCs/>
          <w:sz w:val="28"/>
          <w:szCs w:val="28"/>
        </w:rPr>
      </w:pPr>
      <w:r w:rsidRPr="00801BDF">
        <w:rPr>
          <w:b/>
          <w:bCs/>
          <w:sz w:val="28"/>
          <w:szCs w:val="28"/>
        </w:rPr>
        <w:t>ПЛАН РАБОТЫ ПО СОЗДАНИЮ МИНИ-МУЗЕЯ</w:t>
      </w:r>
    </w:p>
    <w:tbl>
      <w:tblPr>
        <w:tblW w:w="11210" w:type="dxa"/>
        <w:tblInd w:w="-601" w:type="dxa"/>
        <w:shd w:val="clear" w:color="auto" w:fill="FFFFFF"/>
        <w:tblCellMar>
          <w:left w:w="0" w:type="dxa"/>
          <w:right w:w="0" w:type="dxa"/>
        </w:tblCellMar>
        <w:tblLook w:val="04A0" w:firstRow="1" w:lastRow="0" w:firstColumn="1" w:lastColumn="0" w:noHBand="0" w:noVBand="1"/>
      </w:tblPr>
      <w:tblGrid>
        <w:gridCol w:w="519"/>
        <w:gridCol w:w="2588"/>
        <w:gridCol w:w="3039"/>
        <w:gridCol w:w="2459"/>
        <w:gridCol w:w="2605"/>
      </w:tblGrid>
      <w:tr w:rsidR="00801BDF" w:rsidRPr="00801BDF" w14:paraId="0FEC5596" w14:textId="77777777">
        <w:tc>
          <w:tcPr>
            <w:tcW w:w="425" w:type="dxa"/>
            <w:tcBorders>
              <w:top w:val="single" w:sz="8" w:space="0" w:color="000000"/>
              <w:left w:val="single" w:sz="8" w:space="0" w:color="000000"/>
              <w:bottom w:val="single" w:sz="8" w:space="0" w:color="000000"/>
              <w:right w:val="single" w:sz="8" w:space="0" w:color="000000"/>
            </w:tcBorders>
            <w:shd w:val="clear" w:color="auto" w:fill="F5F6F7"/>
            <w:tcMar>
              <w:top w:w="0" w:type="dxa"/>
              <w:left w:w="108" w:type="dxa"/>
              <w:bottom w:w="0" w:type="dxa"/>
              <w:right w:w="108" w:type="dxa"/>
            </w:tcMar>
            <w:hideMark/>
          </w:tcPr>
          <w:p w14:paraId="7982698F" w14:textId="77777777" w:rsidR="00801BDF" w:rsidRPr="00801BDF" w:rsidRDefault="00801BDF" w:rsidP="00801BDF">
            <w:pPr>
              <w:rPr>
                <w:b/>
                <w:bCs/>
                <w:sz w:val="28"/>
                <w:szCs w:val="28"/>
              </w:rPr>
            </w:pPr>
            <w:r w:rsidRPr="00801BDF">
              <w:rPr>
                <w:b/>
                <w:bCs/>
                <w:sz w:val="28"/>
                <w:szCs w:val="28"/>
              </w:rPr>
              <w:t>№</w:t>
            </w:r>
          </w:p>
        </w:tc>
        <w:tc>
          <w:tcPr>
            <w:tcW w:w="2269" w:type="dxa"/>
            <w:tcBorders>
              <w:top w:val="single" w:sz="8" w:space="0" w:color="000000"/>
              <w:left w:val="nil"/>
              <w:bottom w:val="single" w:sz="8" w:space="0" w:color="000000"/>
              <w:right w:val="single" w:sz="8" w:space="0" w:color="000000"/>
            </w:tcBorders>
            <w:shd w:val="clear" w:color="auto" w:fill="F5F6F7"/>
            <w:tcMar>
              <w:top w:w="0" w:type="dxa"/>
              <w:left w:w="108" w:type="dxa"/>
              <w:bottom w:w="0" w:type="dxa"/>
              <w:right w:w="108" w:type="dxa"/>
            </w:tcMar>
            <w:hideMark/>
          </w:tcPr>
          <w:p w14:paraId="1B188584" w14:textId="77777777" w:rsidR="00801BDF" w:rsidRPr="00801BDF" w:rsidRDefault="00801BDF" w:rsidP="00801BDF">
            <w:pPr>
              <w:rPr>
                <w:b/>
                <w:bCs/>
                <w:sz w:val="28"/>
                <w:szCs w:val="28"/>
              </w:rPr>
            </w:pPr>
            <w:r w:rsidRPr="00801BDF">
              <w:rPr>
                <w:b/>
                <w:bCs/>
                <w:sz w:val="28"/>
                <w:szCs w:val="28"/>
              </w:rPr>
              <w:t>Этап</w:t>
            </w:r>
          </w:p>
        </w:tc>
        <w:tc>
          <w:tcPr>
            <w:tcW w:w="2977" w:type="dxa"/>
            <w:tcBorders>
              <w:top w:val="single" w:sz="8" w:space="0" w:color="000000"/>
              <w:left w:val="nil"/>
              <w:bottom w:val="single" w:sz="8" w:space="0" w:color="000000"/>
              <w:right w:val="single" w:sz="8" w:space="0" w:color="000000"/>
            </w:tcBorders>
            <w:shd w:val="clear" w:color="auto" w:fill="F5F6F7"/>
            <w:tcMar>
              <w:top w:w="0" w:type="dxa"/>
              <w:left w:w="108" w:type="dxa"/>
              <w:bottom w:w="0" w:type="dxa"/>
              <w:right w:w="108" w:type="dxa"/>
            </w:tcMar>
            <w:hideMark/>
          </w:tcPr>
          <w:p w14:paraId="16C6E874" w14:textId="77777777" w:rsidR="00801BDF" w:rsidRPr="00801BDF" w:rsidRDefault="00801BDF" w:rsidP="00801BDF">
            <w:pPr>
              <w:rPr>
                <w:b/>
                <w:bCs/>
                <w:sz w:val="28"/>
                <w:szCs w:val="28"/>
              </w:rPr>
            </w:pPr>
            <w:r w:rsidRPr="00801BDF">
              <w:rPr>
                <w:b/>
                <w:bCs/>
                <w:sz w:val="28"/>
                <w:szCs w:val="28"/>
              </w:rPr>
              <w:t>Содержание работы</w:t>
            </w:r>
          </w:p>
        </w:tc>
        <w:tc>
          <w:tcPr>
            <w:tcW w:w="2409" w:type="dxa"/>
            <w:tcBorders>
              <w:top w:val="single" w:sz="8" w:space="0" w:color="000000"/>
              <w:left w:val="nil"/>
              <w:bottom w:val="single" w:sz="8" w:space="0" w:color="000000"/>
              <w:right w:val="single" w:sz="8" w:space="0" w:color="000000"/>
            </w:tcBorders>
            <w:shd w:val="clear" w:color="auto" w:fill="F5F6F7"/>
            <w:tcMar>
              <w:top w:w="0" w:type="dxa"/>
              <w:left w:w="108" w:type="dxa"/>
              <w:bottom w:w="0" w:type="dxa"/>
              <w:right w:w="108" w:type="dxa"/>
            </w:tcMar>
            <w:hideMark/>
          </w:tcPr>
          <w:p w14:paraId="67D07943" w14:textId="77777777" w:rsidR="00801BDF" w:rsidRPr="00801BDF" w:rsidRDefault="00801BDF" w:rsidP="00801BDF">
            <w:pPr>
              <w:rPr>
                <w:b/>
                <w:bCs/>
                <w:sz w:val="28"/>
                <w:szCs w:val="28"/>
              </w:rPr>
            </w:pPr>
            <w:r w:rsidRPr="00801BDF">
              <w:rPr>
                <w:b/>
                <w:bCs/>
                <w:sz w:val="28"/>
                <w:szCs w:val="28"/>
              </w:rPr>
              <w:t>Сроки реализации</w:t>
            </w:r>
          </w:p>
        </w:tc>
        <w:tc>
          <w:tcPr>
            <w:tcW w:w="2552" w:type="dxa"/>
            <w:tcBorders>
              <w:top w:val="single" w:sz="8" w:space="0" w:color="000000"/>
              <w:left w:val="nil"/>
              <w:bottom w:val="single" w:sz="8" w:space="0" w:color="000000"/>
              <w:right w:val="single" w:sz="8" w:space="0" w:color="000000"/>
            </w:tcBorders>
            <w:shd w:val="clear" w:color="auto" w:fill="F5F6F7"/>
            <w:tcMar>
              <w:top w:w="0" w:type="dxa"/>
              <w:left w:w="108" w:type="dxa"/>
              <w:bottom w:w="0" w:type="dxa"/>
              <w:right w:w="108" w:type="dxa"/>
            </w:tcMar>
            <w:hideMark/>
          </w:tcPr>
          <w:p w14:paraId="43C8F859" w14:textId="77777777" w:rsidR="00801BDF" w:rsidRPr="00801BDF" w:rsidRDefault="00801BDF" w:rsidP="00801BDF">
            <w:pPr>
              <w:rPr>
                <w:b/>
                <w:bCs/>
                <w:sz w:val="28"/>
                <w:szCs w:val="28"/>
              </w:rPr>
            </w:pPr>
            <w:r w:rsidRPr="00801BDF">
              <w:rPr>
                <w:b/>
                <w:bCs/>
                <w:sz w:val="28"/>
                <w:szCs w:val="28"/>
              </w:rPr>
              <w:t>Ожидаемый результат</w:t>
            </w:r>
          </w:p>
        </w:tc>
      </w:tr>
      <w:tr w:rsidR="00801BDF" w:rsidRPr="00801BDF" w14:paraId="0F215F8D" w14:textId="77777777">
        <w:tc>
          <w:tcPr>
            <w:tcW w:w="42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9C1A81" w14:textId="77777777" w:rsidR="00801BDF" w:rsidRPr="00801BDF" w:rsidRDefault="00801BDF" w:rsidP="00801BDF">
            <w:pPr>
              <w:rPr>
                <w:b/>
                <w:bCs/>
                <w:sz w:val="28"/>
                <w:szCs w:val="28"/>
              </w:rPr>
            </w:pPr>
            <w:r w:rsidRPr="00801BDF">
              <w:rPr>
                <w:b/>
                <w:bCs/>
                <w:sz w:val="28"/>
                <w:szCs w:val="28"/>
              </w:rPr>
              <w:t>1.</w:t>
            </w:r>
          </w:p>
        </w:tc>
        <w:tc>
          <w:tcPr>
            <w:tcW w:w="22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7B1BDDA" w14:textId="77777777" w:rsidR="00801BDF" w:rsidRPr="00801BDF" w:rsidRDefault="00801BDF" w:rsidP="00801BDF">
            <w:pPr>
              <w:rPr>
                <w:b/>
                <w:bCs/>
                <w:sz w:val="28"/>
                <w:szCs w:val="28"/>
              </w:rPr>
            </w:pPr>
            <w:r w:rsidRPr="00801BDF">
              <w:rPr>
                <w:b/>
                <w:bCs/>
                <w:sz w:val="28"/>
                <w:szCs w:val="28"/>
              </w:rPr>
              <w:t>Подготовительный этап</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8CD18C2" w14:textId="77777777" w:rsidR="00801BDF" w:rsidRPr="00801BDF" w:rsidRDefault="00801BDF" w:rsidP="00801BDF">
            <w:pPr>
              <w:rPr>
                <w:b/>
                <w:bCs/>
                <w:sz w:val="28"/>
                <w:szCs w:val="28"/>
              </w:rPr>
            </w:pPr>
            <w:r w:rsidRPr="00801BDF">
              <w:rPr>
                <w:b/>
                <w:bCs/>
                <w:sz w:val="28"/>
                <w:szCs w:val="28"/>
              </w:rPr>
              <w:t>Изучение литературы, интернет</w:t>
            </w:r>
          </w:p>
          <w:p w14:paraId="0F3B85AC" w14:textId="77777777" w:rsidR="00801BDF" w:rsidRPr="00801BDF" w:rsidRDefault="00801BDF" w:rsidP="00801BDF">
            <w:pPr>
              <w:rPr>
                <w:b/>
                <w:bCs/>
                <w:sz w:val="28"/>
                <w:szCs w:val="28"/>
              </w:rPr>
            </w:pPr>
            <w:r w:rsidRPr="00801BDF">
              <w:rPr>
                <w:b/>
                <w:bCs/>
                <w:sz w:val="28"/>
                <w:szCs w:val="28"/>
              </w:rPr>
              <w:t>ресурсов.</w:t>
            </w:r>
          </w:p>
          <w:p w14:paraId="7983DDFD" w14:textId="77777777" w:rsidR="00801BDF" w:rsidRPr="00801BDF" w:rsidRDefault="00801BDF" w:rsidP="00801BDF">
            <w:pPr>
              <w:rPr>
                <w:b/>
                <w:bCs/>
                <w:sz w:val="28"/>
                <w:szCs w:val="28"/>
              </w:rPr>
            </w:pPr>
            <w:r w:rsidRPr="00801BDF">
              <w:rPr>
                <w:b/>
                <w:bCs/>
                <w:sz w:val="28"/>
                <w:szCs w:val="28"/>
              </w:rPr>
              <w:t>Определение тематики мини-музея.</w:t>
            </w:r>
          </w:p>
          <w:p w14:paraId="52E83030" w14:textId="77777777" w:rsidR="00801BDF" w:rsidRPr="00801BDF" w:rsidRDefault="00801BDF" w:rsidP="00801BDF">
            <w:pPr>
              <w:rPr>
                <w:b/>
                <w:bCs/>
                <w:sz w:val="28"/>
                <w:szCs w:val="28"/>
              </w:rPr>
            </w:pPr>
            <w:r w:rsidRPr="00801BDF">
              <w:rPr>
                <w:b/>
                <w:bCs/>
                <w:sz w:val="28"/>
                <w:szCs w:val="28"/>
              </w:rPr>
              <w:t>Опрос детей</w:t>
            </w:r>
          </w:p>
        </w:tc>
        <w:tc>
          <w:tcPr>
            <w:tcW w:w="2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8D9641" w14:textId="77777777" w:rsidR="00801BDF" w:rsidRPr="00801BDF" w:rsidRDefault="00801BDF" w:rsidP="00801BDF">
            <w:pPr>
              <w:rPr>
                <w:b/>
                <w:bCs/>
                <w:sz w:val="28"/>
                <w:szCs w:val="28"/>
              </w:rPr>
            </w:pPr>
            <w:r w:rsidRPr="00801BDF">
              <w:rPr>
                <w:b/>
                <w:bCs/>
                <w:sz w:val="28"/>
                <w:szCs w:val="28"/>
              </w:rPr>
              <w:t> </w:t>
            </w:r>
          </w:p>
          <w:p w14:paraId="42C9F5E8" w14:textId="77777777" w:rsidR="00801BDF" w:rsidRPr="00801BDF" w:rsidRDefault="00801BDF" w:rsidP="00801BDF">
            <w:pPr>
              <w:rPr>
                <w:b/>
                <w:bCs/>
                <w:sz w:val="28"/>
                <w:szCs w:val="28"/>
              </w:rPr>
            </w:pPr>
            <w:r w:rsidRPr="00801BDF">
              <w:rPr>
                <w:b/>
                <w:bCs/>
                <w:sz w:val="28"/>
                <w:szCs w:val="28"/>
              </w:rPr>
              <w:t> </w:t>
            </w:r>
          </w:p>
          <w:p w14:paraId="58EBAB42" w14:textId="77777777" w:rsidR="00801BDF" w:rsidRPr="00801BDF" w:rsidRDefault="00801BDF" w:rsidP="00801BDF">
            <w:pPr>
              <w:rPr>
                <w:b/>
                <w:bCs/>
                <w:sz w:val="28"/>
                <w:szCs w:val="28"/>
              </w:rPr>
            </w:pPr>
            <w:r w:rsidRPr="00801BDF">
              <w:rPr>
                <w:b/>
                <w:bCs/>
                <w:sz w:val="28"/>
                <w:szCs w:val="28"/>
              </w:rPr>
              <w:t> </w:t>
            </w:r>
          </w:p>
          <w:p w14:paraId="6415E4FB" w14:textId="77777777" w:rsidR="00801BDF" w:rsidRPr="00801BDF" w:rsidRDefault="00801BDF" w:rsidP="00801BDF">
            <w:pPr>
              <w:rPr>
                <w:b/>
                <w:bCs/>
                <w:sz w:val="28"/>
                <w:szCs w:val="28"/>
              </w:rPr>
            </w:pPr>
            <w:r w:rsidRPr="00801BDF">
              <w:rPr>
                <w:b/>
                <w:bCs/>
                <w:sz w:val="28"/>
                <w:szCs w:val="28"/>
              </w:rPr>
              <w:t>Сентябрь 2019 г.</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FE6181" w14:textId="77777777" w:rsidR="00801BDF" w:rsidRPr="00801BDF" w:rsidRDefault="00801BDF" w:rsidP="00801BDF">
            <w:pPr>
              <w:rPr>
                <w:b/>
                <w:bCs/>
                <w:sz w:val="28"/>
                <w:szCs w:val="28"/>
              </w:rPr>
            </w:pPr>
            <w:r w:rsidRPr="00801BDF">
              <w:rPr>
                <w:b/>
                <w:bCs/>
                <w:sz w:val="28"/>
                <w:szCs w:val="28"/>
              </w:rPr>
              <w:t>1. Определение темы и названия музея.</w:t>
            </w:r>
          </w:p>
          <w:p w14:paraId="57EF500D" w14:textId="77777777" w:rsidR="00801BDF" w:rsidRPr="00801BDF" w:rsidRDefault="00801BDF" w:rsidP="00801BDF">
            <w:pPr>
              <w:rPr>
                <w:b/>
                <w:bCs/>
                <w:sz w:val="28"/>
                <w:szCs w:val="28"/>
              </w:rPr>
            </w:pPr>
            <w:r w:rsidRPr="00801BDF">
              <w:rPr>
                <w:b/>
                <w:bCs/>
                <w:sz w:val="28"/>
                <w:szCs w:val="28"/>
              </w:rPr>
              <w:t>2. Выбор места для размещения.</w:t>
            </w:r>
          </w:p>
          <w:p w14:paraId="12DEF9C9" w14:textId="77777777" w:rsidR="00801BDF" w:rsidRPr="00801BDF" w:rsidRDefault="00801BDF" w:rsidP="00801BDF">
            <w:pPr>
              <w:rPr>
                <w:b/>
                <w:bCs/>
                <w:sz w:val="28"/>
                <w:szCs w:val="28"/>
              </w:rPr>
            </w:pPr>
            <w:r w:rsidRPr="00801BDF">
              <w:rPr>
                <w:b/>
                <w:bCs/>
                <w:sz w:val="28"/>
                <w:szCs w:val="28"/>
              </w:rPr>
              <w:t>3.Выбор инициативной группы.</w:t>
            </w:r>
          </w:p>
        </w:tc>
      </w:tr>
      <w:tr w:rsidR="00801BDF" w:rsidRPr="00801BDF" w14:paraId="6B835E43" w14:textId="77777777">
        <w:tc>
          <w:tcPr>
            <w:tcW w:w="425" w:type="dxa"/>
            <w:tcBorders>
              <w:top w:val="nil"/>
              <w:left w:val="single" w:sz="8" w:space="0" w:color="000000"/>
              <w:bottom w:val="single" w:sz="8" w:space="0" w:color="000000"/>
              <w:right w:val="single" w:sz="8" w:space="0" w:color="000000"/>
            </w:tcBorders>
            <w:shd w:val="clear" w:color="auto" w:fill="F5F6F7"/>
            <w:tcMar>
              <w:top w:w="0" w:type="dxa"/>
              <w:left w:w="108" w:type="dxa"/>
              <w:bottom w:w="0" w:type="dxa"/>
              <w:right w:w="108" w:type="dxa"/>
            </w:tcMar>
            <w:hideMark/>
          </w:tcPr>
          <w:p w14:paraId="0E5B5B4C" w14:textId="77777777" w:rsidR="00801BDF" w:rsidRPr="00801BDF" w:rsidRDefault="00801BDF" w:rsidP="00801BDF">
            <w:pPr>
              <w:rPr>
                <w:b/>
                <w:bCs/>
                <w:sz w:val="28"/>
                <w:szCs w:val="28"/>
              </w:rPr>
            </w:pPr>
            <w:r w:rsidRPr="00801BDF">
              <w:rPr>
                <w:b/>
                <w:bCs/>
                <w:sz w:val="28"/>
                <w:szCs w:val="28"/>
              </w:rPr>
              <w:t>2.</w:t>
            </w:r>
          </w:p>
        </w:tc>
        <w:tc>
          <w:tcPr>
            <w:tcW w:w="2269" w:type="dxa"/>
            <w:tcBorders>
              <w:top w:val="nil"/>
              <w:left w:val="nil"/>
              <w:bottom w:val="single" w:sz="8" w:space="0" w:color="000000"/>
              <w:right w:val="single" w:sz="8" w:space="0" w:color="000000"/>
            </w:tcBorders>
            <w:shd w:val="clear" w:color="auto" w:fill="F5F6F7"/>
            <w:tcMar>
              <w:top w:w="0" w:type="dxa"/>
              <w:left w:w="108" w:type="dxa"/>
              <w:bottom w:w="0" w:type="dxa"/>
              <w:right w:w="108" w:type="dxa"/>
            </w:tcMar>
            <w:hideMark/>
          </w:tcPr>
          <w:p w14:paraId="61CA397D" w14:textId="77777777" w:rsidR="00801BDF" w:rsidRPr="00801BDF" w:rsidRDefault="00801BDF" w:rsidP="00801BDF">
            <w:pPr>
              <w:rPr>
                <w:b/>
                <w:bCs/>
                <w:sz w:val="28"/>
                <w:szCs w:val="28"/>
              </w:rPr>
            </w:pPr>
            <w:r w:rsidRPr="00801BDF">
              <w:rPr>
                <w:b/>
                <w:bCs/>
                <w:sz w:val="28"/>
                <w:szCs w:val="28"/>
              </w:rPr>
              <w:t>Практический этап</w:t>
            </w:r>
          </w:p>
        </w:tc>
        <w:tc>
          <w:tcPr>
            <w:tcW w:w="2977" w:type="dxa"/>
            <w:tcBorders>
              <w:top w:val="nil"/>
              <w:left w:val="nil"/>
              <w:bottom w:val="single" w:sz="8" w:space="0" w:color="000000"/>
              <w:right w:val="single" w:sz="8" w:space="0" w:color="000000"/>
            </w:tcBorders>
            <w:shd w:val="clear" w:color="auto" w:fill="F5F6F7"/>
            <w:tcMar>
              <w:top w:w="0" w:type="dxa"/>
              <w:left w:w="108" w:type="dxa"/>
              <w:bottom w:w="0" w:type="dxa"/>
              <w:right w:w="108" w:type="dxa"/>
            </w:tcMar>
            <w:hideMark/>
          </w:tcPr>
          <w:p w14:paraId="260C6A2C" w14:textId="77777777" w:rsidR="00801BDF" w:rsidRPr="00801BDF" w:rsidRDefault="00801BDF" w:rsidP="00801BDF">
            <w:pPr>
              <w:rPr>
                <w:b/>
                <w:bCs/>
                <w:sz w:val="28"/>
                <w:szCs w:val="28"/>
              </w:rPr>
            </w:pPr>
            <w:r w:rsidRPr="00801BDF">
              <w:rPr>
                <w:b/>
                <w:bCs/>
                <w:sz w:val="28"/>
                <w:szCs w:val="28"/>
              </w:rPr>
              <w:t>Сбор и изготовление экспонатов.</w:t>
            </w:r>
          </w:p>
          <w:p w14:paraId="4551D3D4" w14:textId="77777777" w:rsidR="00801BDF" w:rsidRPr="00801BDF" w:rsidRDefault="00801BDF" w:rsidP="00801BDF">
            <w:pPr>
              <w:rPr>
                <w:b/>
                <w:bCs/>
                <w:sz w:val="28"/>
                <w:szCs w:val="28"/>
              </w:rPr>
            </w:pPr>
            <w:r w:rsidRPr="00801BDF">
              <w:rPr>
                <w:b/>
                <w:bCs/>
                <w:sz w:val="28"/>
                <w:szCs w:val="28"/>
              </w:rPr>
              <w:t>Оформление выставки.</w:t>
            </w:r>
          </w:p>
          <w:p w14:paraId="6F384E8B" w14:textId="77777777" w:rsidR="00801BDF" w:rsidRPr="00801BDF" w:rsidRDefault="00801BDF" w:rsidP="00801BDF">
            <w:pPr>
              <w:rPr>
                <w:b/>
                <w:bCs/>
                <w:sz w:val="28"/>
                <w:szCs w:val="28"/>
              </w:rPr>
            </w:pPr>
            <w:r w:rsidRPr="00801BDF">
              <w:rPr>
                <w:b/>
                <w:bCs/>
                <w:sz w:val="28"/>
                <w:szCs w:val="28"/>
              </w:rPr>
              <w:t>Индивидуальная работа с детьми (подготовка экскурсоводов).</w:t>
            </w:r>
          </w:p>
        </w:tc>
        <w:tc>
          <w:tcPr>
            <w:tcW w:w="2409" w:type="dxa"/>
            <w:tcBorders>
              <w:top w:val="nil"/>
              <w:left w:val="nil"/>
              <w:bottom w:val="single" w:sz="8" w:space="0" w:color="000000"/>
              <w:right w:val="single" w:sz="8" w:space="0" w:color="000000"/>
            </w:tcBorders>
            <w:shd w:val="clear" w:color="auto" w:fill="F5F6F7"/>
            <w:tcMar>
              <w:top w:w="0" w:type="dxa"/>
              <w:left w:w="108" w:type="dxa"/>
              <w:bottom w:w="0" w:type="dxa"/>
              <w:right w:w="108" w:type="dxa"/>
            </w:tcMar>
            <w:hideMark/>
          </w:tcPr>
          <w:p w14:paraId="5E2A253A" w14:textId="77777777" w:rsidR="00801BDF" w:rsidRPr="00801BDF" w:rsidRDefault="00801BDF" w:rsidP="00801BDF">
            <w:pPr>
              <w:rPr>
                <w:b/>
                <w:bCs/>
                <w:sz w:val="28"/>
                <w:szCs w:val="28"/>
              </w:rPr>
            </w:pPr>
            <w:r w:rsidRPr="00801BDF">
              <w:rPr>
                <w:b/>
                <w:bCs/>
                <w:sz w:val="28"/>
                <w:szCs w:val="28"/>
              </w:rPr>
              <w:t> </w:t>
            </w:r>
          </w:p>
          <w:p w14:paraId="11E3104B" w14:textId="77777777" w:rsidR="00801BDF" w:rsidRPr="00801BDF" w:rsidRDefault="00801BDF" w:rsidP="00801BDF">
            <w:pPr>
              <w:rPr>
                <w:b/>
                <w:bCs/>
                <w:sz w:val="28"/>
                <w:szCs w:val="28"/>
              </w:rPr>
            </w:pPr>
            <w:r w:rsidRPr="00801BDF">
              <w:rPr>
                <w:b/>
                <w:bCs/>
                <w:sz w:val="28"/>
                <w:szCs w:val="28"/>
              </w:rPr>
              <w:t> </w:t>
            </w:r>
          </w:p>
          <w:p w14:paraId="4EF4C824" w14:textId="77777777" w:rsidR="00801BDF" w:rsidRPr="00801BDF" w:rsidRDefault="00801BDF" w:rsidP="00801BDF">
            <w:pPr>
              <w:rPr>
                <w:b/>
                <w:bCs/>
                <w:sz w:val="28"/>
                <w:szCs w:val="28"/>
              </w:rPr>
            </w:pPr>
            <w:r w:rsidRPr="00801BDF">
              <w:rPr>
                <w:b/>
                <w:bCs/>
                <w:sz w:val="28"/>
                <w:szCs w:val="28"/>
              </w:rPr>
              <w:t>Сентябрь-ноябрь     2019 г.</w:t>
            </w:r>
          </w:p>
        </w:tc>
        <w:tc>
          <w:tcPr>
            <w:tcW w:w="2552" w:type="dxa"/>
            <w:tcBorders>
              <w:top w:val="nil"/>
              <w:left w:val="nil"/>
              <w:bottom w:val="single" w:sz="8" w:space="0" w:color="000000"/>
              <w:right w:val="single" w:sz="8" w:space="0" w:color="000000"/>
            </w:tcBorders>
            <w:shd w:val="clear" w:color="auto" w:fill="F5F6F7"/>
            <w:tcMar>
              <w:top w:w="0" w:type="dxa"/>
              <w:left w:w="108" w:type="dxa"/>
              <w:bottom w:w="0" w:type="dxa"/>
              <w:right w:w="108" w:type="dxa"/>
            </w:tcMar>
            <w:hideMark/>
          </w:tcPr>
          <w:p w14:paraId="1FAEDE14" w14:textId="77777777" w:rsidR="00801BDF" w:rsidRPr="00801BDF" w:rsidRDefault="00801BDF" w:rsidP="00801BDF">
            <w:pPr>
              <w:rPr>
                <w:b/>
                <w:bCs/>
                <w:sz w:val="28"/>
                <w:szCs w:val="28"/>
              </w:rPr>
            </w:pPr>
            <w:r w:rsidRPr="00801BDF">
              <w:rPr>
                <w:b/>
                <w:bCs/>
                <w:sz w:val="28"/>
                <w:szCs w:val="28"/>
              </w:rPr>
              <w:t> </w:t>
            </w:r>
          </w:p>
          <w:p w14:paraId="128A664E" w14:textId="77777777" w:rsidR="00801BDF" w:rsidRPr="00801BDF" w:rsidRDefault="00801BDF" w:rsidP="00801BDF">
            <w:pPr>
              <w:rPr>
                <w:b/>
                <w:bCs/>
                <w:sz w:val="28"/>
                <w:szCs w:val="28"/>
              </w:rPr>
            </w:pPr>
            <w:r w:rsidRPr="00801BDF">
              <w:rPr>
                <w:b/>
                <w:bCs/>
                <w:sz w:val="28"/>
                <w:szCs w:val="28"/>
              </w:rPr>
              <w:t> </w:t>
            </w:r>
          </w:p>
          <w:p w14:paraId="62838B49" w14:textId="77777777" w:rsidR="00801BDF" w:rsidRPr="00801BDF" w:rsidRDefault="00801BDF" w:rsidP="00801BDF">
            <w:pPr>
              <w:rPr>
                <w:b/>
                <w:bCs/>
                <w:sz w:val="28"/>
                <w:szCs w:val="28"/>
              </w:rPr>
            </w:pPr>
            <w:r w:rsidRPr="00801BDF">
              <w:rPr>
                <w:b/>
                <w:bCs/>
                <w:sz w:val="28"/>
                <w:szCs w:val="28"/>
              </w:rPr>
              <w:t>Создание мини-музея</w:t>
            </w:r>
          </w:p>
        </w:tc>
      </w:tr>
      <w:tr w:rsidR="00801BDF" w:rsidRPr="00801BDF" w14:paraId="0EE8D7E8" w14:textId="77777777">
        <w:tc>
          <w:tcPr>
            <w:tcW w:w="42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C41C03" w14:textId="77777777" w:rsidR="00801BDF" w:rsidRPr="00801BDF" w:rsidRDefault="00801BDF" w:rsidP="00801BDF">
            <w:pPr>
              <w:rPr>
                <w:b/>
                <w:bCs/>
                <w:sz w:val="28"/>
                <w:szCs w:val="28"/>
              </w:rPr>
            </w:pPr>
            <w:r w:rsidRPr="00801BDF">
              <w:rPr>
                <w:b/>
                <w:bCs/>
                <w:sz w:val="28"/>
                <w:szCs w:val="28"/>
              </w:rPr>
              <w:lastRenderedPageBreak/>
              <w:t>3.</w:t>
            </w:r>
          </w:p>
        </w:tc>
        <w:tc>
          <w:tcPr>
            <w:tcW w:w="22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7379AD" w14:textId="77777777" w:rsidR="00801BDF" w:rsidRPr="00801BDF" w:rsidRDefault="00801BDF" w:rsidP="00801BDF">
            <w:pPr>
              <w:rPr>
                <w:b/>
                <w:bCs/>
                <w:sz w:val="28"/>
                <w:szCs w:val="28"/>
              </w:rPr>
            </w:pPr>
            <w:r w:rsidRPr="00801BDF">
              <w:rPr>
                <w:b/>
                <w:bCs/>
                <w:sz w:val="28"/>
                <w:szCs w:val="28"/>
              </w:rPr>
              <w:t>Подведение итогов</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0FD2D6" w14:textId="77777777" w:rsidR="00801BDF" w:rsidRPr="00801BDF" w:rsidRDefault="00801BDF" w:rsidP="00801BDF">
            <w:pPr>
              <w:rPr>
                <w:b/>
                <w:bCs/>
                <w:sz w:val="28"/>
                <w:szCs w:val="28"/>
              </w:rPr>
            </w:pPr>
            <w:r w:rsidRPr="00801BDF">
              <w:rPr>
                <w:b/>
                <w:bCs/>
                <w:sz w:val="28"/>
                <w:szCs w:val="28"/>
              </w:rPr>
              <w:t> </w:t>
            </w:r>
          </w:p>
          <w:p w14:paraId="5A1858A5" w14:textId="77777777" w:rsidR="00801BDF" w:rsidRPr="00801BDF" w:rsidRDefault="00801BDF" w:rsidP="00801BDF">
            <w:pPr>
              <w:rPr>
                <w:b/>
                <w:bCs/>
                <w:sz w:val="28"/>
                <w:szCs w:val="28"/>
              </w:rPr>
            </w:pPr>
            <w:r w:rsidRPr="00801BDF">
              <w:rPr>
                <w:b/>
                <w:bCs/>
                <w:sz w:val="28"/>
                <w:szCs w:val="28"/>
              </w:rPr>
              <w:t>Заседание совета.</w:t>
            </w:r>
          </w:p>
          <w:p w14:paraId="730DAA46" w14:textId="77777777" w:rsidR="00801BDF" w:rsidRPr="00801BDF" w:rsidRDefault="00801BDF" w:rsidP="00801BDF">
            <w:pPr>
              <w:rPr>
                <w:b/>
                <w:bCs/>
                <w:sz w:val="28"/>
                <w:szCs w:val="28"/>
              </w:rPr>
            </w:pPr>
            <w:r w:rsidRPr="00801BDF">
              <w:rPr>
                <w:b/>
                <w:bCs/>
                <w:sz w:val="28"/>
                <w:szCs w:val="28"/>
              </w:rPr>
              <w:t>Экскурсии в мини-музей</w:t>
            </w:r>
          </w:p>
        </w:tc>
        <w:tc>
          <w:tcPr>
            <w:tcW w:w="24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E4A34B1" w14:textId="77777777" w:rsidR="00801BDF" w:rsidRPr="00801BDF" w:rsidRDefault="00801BDF" w:rsidP="00801BDF">
            <w:pPr>
              <w:rPr>
                <w:b/>
                <w:bCs/>
                <w:sz w:val="28"/>
                <w:szCs w:val="28"/>
              </w:rPr>
            </w:pPr>
            <w:r w:rsidRPr="00801BDF">
              <w:rPr>
                <w:b/>
                <w:bCs/>
                <w:sz w:val="28"/>
                <w:szCs w:val="28"/>
              </w:rPr>
              <w:t> </w:t>
            </w:r>
          </w:p>
          <w:p w14:paraId="2FD44E7B" w14:textId="77777777" w:rsidR="00801BDF" w:rsidRPr="00801BDF" w:rsidRDefault="00801BDF" w:rsidP="00801BDF">
            <w:pPr>
              <w:rPr>
                <w:b/>
                <w:bCs/>
                <w:sz w:val="28"/>
                <w:szCs w:val="28"/>
              </w:rPr>
            </w:pPr>
            <w:r w:rsidRPr="00801BDF">
              <w:rPr>
                <w:b/>
                <w:bCs/>
                <w:sz w:val="28"/>
                <w:szCs w:val="28"/>
              </w:rPr>
              <w:t> </w:t>
            </w:r>
          </w:p>
          <w:p w14:paraId="7ED398F9" w14:textId="77777777" w:rsidR="00801BDF" w:rsidRPr="00801BDF" w:rsidRDefault="00801BDF" w:rsidP="00801BDF">
            <w:pPr>
              <w:rPr>
                <w:b/>
                <w:bCs/>
                <w:sz w:val="28"/>
                <w:szCs w:val="28"/>
              </w:rPr>
            </w:pPr>
            <w:r w:rsidRPr="00801BDF">
              <w:rPr>
                <w:b/>
                <w:bCs/>
                <w:sz w:val="28"/>
                <w:szCs w:val="28"/>
              </w:rPr>
              <w:t>Ноябрь 2019 г</w:t>
            </w:r>
          </w:p>
          <w:p w14:paraId="16A095ED" w14:textId="77777777" w:rsidR="00801BDF" w:rsidRPr="00801BDF" w:rsidRDefault="00801BDF" w:rsidP="00801BDF">
            <w:pPr>
              <w:rPr>
                <w:b/>
                <w:bCs/>
                <w:sz w:val="28"/>
                <w:szCs w:val="28"/>
              </w:rPr>
            </w:pPr>
            <w:r w:rsidRPr="00801BDF">
              <w:rPr>
                <w:b/>
                <w:bCs/>
                <w:sz w:val="28"/>
                <w:szCs w:val="28"/>
              </w:rPr>
              <w:t> </w:t>
            </w:r>
          </w:p>
          <w:p w14:paraId="29A4562D" w14:textId="77777777" w:rsidR="00801BDF" w:rsidRPr="00801BDF" w:rsidRDefault="00801BDF" w:rsidP="00801BDF">
            <w:pPr>
              <w:rPr>
                <w:b/>
                <w:bCs/>
                <w:sz w:val="28"/>
                <w:szCs w:val="28"/>
              </w:rPr>
            </w:pPr>
            <w:r w:rsidRPr="00801BDF">
              <w:rPr>
                <w:b/>
                <w:bCs/>
                <w:sz w:val="28"/>
                <w:szCs w:val="28"/>
              </w:rPr>
              <w:t> </w:t>
            </w:r>
          </w:p>
          <w:p w14:paraId="208AD537" w14:textId="77777777" w:rsidR="00801BDF" w:rsidRPr="00801BDF" w:rsidRDefault="00801BDF" w:rsidP="00801BDF">
            <w:pPr>
              <w:rPr>
                <w:b/>
                <w:bCs/>
                <w:sz w:val="28"/>
                <w:szCs w:val="28"/>
              </w:rPr>
            </w:pPr>
            <w:r w:rsidRPr="00801BDF">
              <w:rPr>
                <w:b/>
                <w:bCs/>
                <w:sz w:val="28"/>
                <w:szCs w:val="28"/>
              </w:rPr>
              <w:t>В течение года.</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92262CB" w14:textId="77777777" w:rsidR="00801BDF" w:rsidRPr="00801BDF" w:rsidRDefault="00801BDF" w:rsidP="00801BDF">
            <w:pPr>
              <w:rPr>
                <w:b/>
                <w:bCs/>
                <w:sz w:val="28"/>
                <w:szCs w:val="28"/>
              </w:rPr>
            </w:pPr>
            <w:r w:rsidRPr="00801BDF">
              <w:rPr>
                <w:b/>
                <w:bCs/>
                <w:sz w:val="28"/>
                <w:szCs w:val="28"/>
              </w:rPr>
              <w:t> </w:t>
            </w:r>
          </w:p>
          <w:p w14:paraId="0734C7FD" w14:textId="77777777" w:rsidR="00801BDF" w:rsidRPr="00801BDF" w:rsidRDefault="00801BDF" w:rsidP="00801BDF">
            <w:pPr>
              <w:rPr>
                <w:b/>
                <w:bCs/>
                <w:sz w:val="28"/>
                <w:szCs w:val="28"/>
              </w:rPr>
            </w:pPr>
            <w:r w:rsidRPr="00801BDF">
              <w:rPr>
                <w:b/>
                <w:bCs/>
                <w:sz w:val="28"/>
                <w:szCs w:val="28"/>
              </w:rPr>
              <w:t xml:space="preserve">Дети-экскурсоводы </w:t>
            </w:r>
            <w:proofErr w:type="gramStart"/>
            <w:r w:rsidRPr="00801BDF">
              <w:rPr>
                <w:b/>
                <w:bCs/>
                <w:sz w:val="28"/>
                <w:szCs w:val="28"/>
              </w:rPr>
              <w:t>группы«</w:t>
            </w:r>
            <w:proofErr w:type="gramEnd"/>
            <w:r w:rsidRPr="00801BDF">
              <w:rPr>
                <w:b/>
                <w:bCs/>
                <w:sz w:val="28"/>
                <w:szCs w:val="28"/>
              </w:rPr>
              <w:t>…» проводят экскурсии в мини-музее.</w:t>
            </w:r>
          </w:p>
        </w:tc>
      </w:tr>
    </w:tbl>
    <w:p w14:paraId="15AF8C17" w14:textId="77777777" w:rsidR="00801BDF" w:rsidRPr="00801BDF" w:rsidRDefault="00801BDF" w:rsidP="00801BDF">
      <w:pPr>
        <w:rPr>
          <w:b/>
          <w:bCs/>
          <w:sz w:val="28"/>
          <w:szCs w:val="28"/>
        </w:rPr>
      </w:pPr>
      <w:r w:rsidRPr="00801BDF">
        <w:rPr>
          <w:b/>
          <w:bCs/>
          <w:sz w:val="28"/>
          <w:szCs w:val="28"/>
        </w:rPr>
        <w:t> </w:t>
      </w:r>
    </w:p>
    <w:p w14:paraId="55A0C758" w14:textId="628F0BBB" w:rsidR="00801BDF" w:rsidRPr="00801BDF" w:rsidRDefault="00801BDF" w:rsidP="00801BDF">
      <w:pPr>
        <w:rPr>
          <w:b/>
          <w:bCs/>
          <w:sz w:val="28"/>
          <w:szCs w:val="28"/>
        </w:rPr>
      </w:pPr>
      <w:r w:rsidRPr="00801BDF">
        <w:rPr>
          <w:b/>
          <w:bCs/>
          <w:sz w:val="28"/>
          <w:szCs w:val="28"/>
          <w:u w:val="single"/>
        </w:rPr>
        <w:t>ПЕРСПЕКТИВНОЕ ПЛАНИРОВАНИЕ РАБОТЫ МУЗЕЯ</w:t>
      </w:r>
    </w:p>
    <w:p w14:paraId="36FEE7CE" w14:textId="500CDAE5" w:rsidR="00801BDF" w:rsidRPr="00801BDF" w:rsidRDefault="00801BDF" w:rsidP="00801BDF">
      <w:pPr>
        <w:rPr>
          <w:b/>
          <w:bCs/>
          <w:sz w:val="28"/>
          <w:szCs w:val="28"/>
        </w:rPr>
      </w:pPr>
      <w:r w:rsidRPr="00801BDF">
        <w:rPr>
          <w:b/>
          <w:bCs/>
          <w:sz w:val="28"/>
          <w:szCs w:val="28"/>
        </w:rPr>
        <w:t>·           Театрализованные досуги.</w:t>
      </w:r>
    </w:p>
    <w:p w14:paraId="6C0F9955" w14:textId="77777777" w:rsidR="00801BDF" w:rsidRPr="00801BDF" w:rsidRDefault="00801BDF" w:rsidP="00801BDF">
      <w:pPr>
        <w:rPr>
          <w:b/>
          <w:bCs/>
          <w:sz w:val="28"/>
          <w:szCs w:val="28"/>
        </w:rPr>
      </w:pPr>
      <w:r w:rsidRPr="00801BDF">
        <w:rPr>
          <w:b/>
          <w:bCs/>
          <w:sz w:val="28"/>
          <w:szCs w:val="28"/>
        </w:rPr>
        <w:t>·          Обмен опытом.</w:t>
      </w:r>
    </w:p>
    <w:p w14:paraId="2D7A475E" w14:textId="77777777" w:rsidR="00801BDF" w:rsidRPr="00801BDF" w:rsidRDefault="00801BDF" w:rsidP="00801BDF">
      <w:pPr>
        <w:rPr>
          <w:b/>
          <w:bCs/>
          <w:sz w:val="28"/>
          <w:szCs w:val="28"/>
        </w:rPr>
      </w:pPr>
      <w:r w:rsidRPr="00801BDF">
        <w:rPr>
          <w:b/>
          <w:bCs/>
          <w:sz w:val="28"/>
          <w:szCs w:val="28"/>
        </w:rPr>
        <w:t>·          Работа с родителями.</w:t>
      </w:r>
    </w:p>
    <w:p w14:paraId="4710B3CB" w14:textId="77777777" w:rsidR="00801BDF" w:rsidRPr="00801BDF" w:rsidRDefault="00801BDF" w:rsidP="00801BDF">
      <w:pPr>
        <w:rPr>
          <w:b/>
          <w:bCs/>
          <w:sz w:val="28"/>
          <w:szCs w:val="28"/>
        </w:rPr>
      </w:pPr>
      <w:r w:rsidRPr="00801BDF">
        <w:rPr>
          <w:b/>
          <w:bCs/>
          <w:sz w:val="28"/>
          <w:szCs w:val="28"/>
        </w:rPr>
        <w:t>·          Пополнение музея экспонатами.</w:t>
      </w:r>
    </w:p>
    <w:p w14:paraId="66CE59FF" w14:textId="77777777" w:rsidR="00801BDF" w:rsidRPr="00801BDF" w:rsidRDefault="00801BDF" w:rsidP="00801BDF">
      <w:pPr>
        <w:rPr>
          <w:b/>
          <w:bCs/>
          <w:sz w:val="28"/>
          <w:szCs w:val="28"/>
        </w:rPr>
      </w:pPr>
      <w:r w:rsidRPr="00801BDF">
        <w:rPr>
          <w:b/>
          <w:bCs/>
          <w:sz w:val="28"/>
          <w:szCs w:val="28"/>
        </w:rPr>
        <w:t>·          Составление альбома участников создания мини-музея и каталога экспонатов.</w:t>
      </w:r>
    </w:p>
    <w:p w14:paraId="155F7105" w14:textId="77777777" w:rsidR="00801BDF" w:rsidRPr="00801BDF" w:rsidRDefault="00801BDF" w:rsidP="00801BDF">
      <w:pPr>
        <w:rPr>
          <w:b/>
          <w:bCs/>
          <w:sz w:val="28"/>
          <w:szCs w:val="28"/>
        </w:rPr>
      </w:pPr>
      <w:r w:rsidRPr="00801BDF">
        <w:rPr>
          <w:b/>
          <w:bCs/>
          <w:sz w:val="28"/>
          <w:szCs w:val="28"/>
        </w:rPr>
        <w:t> </w:t>
      </w:r>
    </w:p>
    <w:p w14:paraId="097F7714" w14:textId="77777777" w:rsidR="00801BDF" w:rsidRPr="00801BDF" w:rsidRDefault="00801BDF" w:rsidP="00801BDF">
      <w:pPr>
        <w:rPr>
          <w:b/>
          <w:bCs/>
          <w:sz w:val="28"/>
          <w:szCs w:val="28"/>
        </w:rPr>
      </w:pPr>
      <w:r w:rsidRPr="00801BDF">
        <w:rPr>
          <w:b/>
          <w:bCs/>
          <w:sz w:val="28"/>
          <w:szCs w:val="28"/>
        </w:rPr>
        <w:t> </w:t>
      </w:r>
    </w:p>
    <w:p w14:paraId="3E1BB1A0" w14:textId="77777777" w:rsidR="00A7005F" w:rsidRDefault="00A7005F" w:rsidP="00801BDF">
      <w:pPr>
        <w:rPr>
          <w:b/>
          <w:bCs/>
          <w:sz w:val="28"/>
          <w:szCs w:val="28"/>
        </w:rPr>
      </w:pPr>
    </w:p>
    <w:p w14:paraId="3322E8A7" w14:textId="77777777" w:rsidR="0047510D" w:rsidRDefault="0047510D" w:rsidP="00801BDF">
      <w:pPr>
        <w:rPr>
          <w:b/>
          <w:bCs/>
          <w:sz w:val="28"/>
          <w:szCs w:val="28"/>
        </w:rPr>
      </w:pPr>
    </w:p>
    <w:p w14:paraId="1B31B0A2" w14:textId="77777777" w:rsidR="0047510D" w:rsidRDefault="0047510D" w:rsidP="00801BDF">
      <w:pPr>
        <w:rPr>
          <w:b/>
          <w:bCs/>
          <w:sz w:val="28"/>
          <w:szCs w:val="28"/>
        </w:rPr>
      </w:pPr>
    </w:p>
    <w:p w14:paraId="50F18EC7" w14:textId="5D442AFA" w:rsidR="00801BDF" w:rsidRPr="00801BDF" w:rsidRDefault="006140DC" w:rsidP="00801BDF">
      <w:pPr>
        <w:rPr>
          <w:b/>
          <w:bCs/>
          <w:sz w:val="28"/>
          <w:szCs w:val="28"/>
        </w:rPr>
      </w:pPr>
      <w:r>
        <w:rPr>
          <w:b/>
          <w:bCs/>
          <w:sz w:val="28"/>
          <w:szCs w:val="28"/>
        </w:rPr>
        <w:lastRenderedPageBreak/>
        <w:t xml:space="preserve"> </w:t>
      </w:r>
      <w:r w:rsidR="00801BDF" w:rsidRPr="00801BDF">
        <w:rPr>
          <w:b/>
          <w:bCs/>
          <w:sz w:val="28"/>
          <w:szCs w:val="28"/>
          <w:u w:val="single"/>
        </w:rPr>
        <w:t>ПЕРСПЕКТИВА РАЗВИТИЯ МИНИ-МУЗЕЯ</w:t>
      </w:r>
    </w:p>
    <w:p w14:paraId="5DFF5670" w14:textId="77777777" w:rsidR="00801BDF" w:rsidRPr="00801BDF" w:rsidRDefault="00801BDF" w:rsidP="00801BDF">
      <w:pPr>
        <w:rPr>
          <w:b/>
          <w:bCs/>
          <w:sz w:val="28"/>
          <w:szCs w:val="28"/>
        </w:rPr>
      </w:pPr>
      <w:r w:rsidRPr="00801BDF">
        <w:rPr>
          <w:b/>
          <w:bCs/>
          <w:sz w:val="28"/>
          <w:szCs w:val="28"/>
        </w:rPr>
        <w:t> </w:t>
      </w:r>
    </w:p>
    <w:p w14:paraId="27A3E0FA" w14:textId="77777777" w:rsidR="00801BDF" w:rsidRPr="00801BDF" w:rsidRDefault="00801BDF" w:rsidP="00801BDF">
      <w:pPr>
        <w:rPr>
          <w:b/>
          <w:bCs/>
          <w:sz w:val="28"/>
          <w:szCs w:val="28"/>
        </w:rPr>
      </w:pPr>
      <w:r w:rsidRPr="00801BDF">
        <w:rPr>
          <w:b/>
          <w:bCs/>
          <w:sz w:val="28"/>
          <w:szCs w:val="28"/>
        </w:rPr>
        <w:t>·         подбор художественной литературы, детских художественных фильмов, научно познавательных фильмов;</w:t>
      </w:r>
    </w:p>
    <w:p w14:paraId="54FAABF0" w14:textId="77777777" w:rsidR="00801BDF" w:rsidRPr="00801BDF" w:rsidRDefault="00801BDF" w:rsidP="00801BDF">
      <w:pPr>
        <w:rPr>
          <w:b/>
          <w:bCs/>
          <w:sz w:val="28"/>
          <w:szCs w:val="28"/>
        </w:rPr>
      </w:pPr>
      <w:r w:rsidRPr="00801BDF">
        <w:rPr>
          <w:b/>
          <w:bCs/>
          <w:sz w:val="28"/>
          <w:szCs w:val="28"/>
        </w:rPr>
        <w:t>·           пополнение альбома и каталога музея;</w:t>
      </w:r>
    </w:p>
    <w:p w14:paraId="2FA2FD37" w14:textId="77777777" w:rsidR="00801BDF" w:rsidRPr="00801BDF" w:rsidRDefault="00801BDF" w:rsidP="00801BDF">
      <w:pPr>
        <w:rPr>
          <w:b/>
          <w:bCs/>
          <w:sz w:val="28"/>
          <w:szCs w:val="28"/>
        </w:rPr>
      </w:pPr>
      <w:r w:rsidRPr="00801BDF">
        <w:rPr>
          <w:b/>
          <w:bCs/>
          <w:sz w:val="28"/>
          <w:szCs w:val="28"/>
        </w:rPr>
        <w:t>·           мастер-классы для воспитателей и родителей;</w:t>
      </w:r>
    </w:p>
    <w:p w14:paraId="1AD8F775" w14:textId="77777777" w:rsidR="00801BDF" w:rsidRPr="00801BDF" w:rsidRDefault="00801BDF" w:rsidP="00801BDF">
      <w:pPr>
        <w:rPr>
          <w:b/>
          <w:bCs/>
          <w:sz w:val="28"/>
          <w:szCs w:val="28"/>
        </w:rPr>
      </w:pPr>
      <w:r w:rsidRPr="00801BDF">
        <w:rPr>
          <w:b/>
          <w:bCs/>
          <w:sz w:val="28"/>
          <w:szCs w:val="28"/>
        </w:rPr>
        <w:t>·           индивидуальная работа с детьми по сенсорному развитию;</w:t>
      </w:r>
    </w:p>
    <w:p w14:paraId="1099FA21" w14:textId="77777777" w:rsidR="00801BDF" w:rsidRPr="00801BDF" w:rsidRDefault="00801BDF" w:rsidP="00801BDF">
      <w:pPr>
        <w:rPr>
          <w:b/>
          <w:bCs/>
          <w:sz w:val="28"/>
          <w:szCs w:val="28"/>
        </w:rPr>
      </w:pPr>
      <w:r w:rsidRPr="00801BDF">
        <w:rPr>
          <w:b/>
          <w:bCs/>
          <w:sz w:val="28"/>
          <w:szCs w:val="28"/>
        </w:rPr>
        <w:t xml:space="preserve">·           проведение на базе мини-музея и использование его коллекций на занятиях по </w:t>
      </w:r>
      <w:proofErr w:type="gramStart"/>
      <w:r w:rsidRPr="00801BDF">
        <w:rPr>
          <w:b/>
          <w:bCs/>
          <w:sz w:val="28"/>
          <w:szCs w:val="28"/>
        </w:rPr>
        <w:t>разным  видам</w:t>
      </w:r>
      <w:proofErr w:type="gramEnd"/>
      <w:r w:rsidRPr="00801BDF">
        <w:rPr>
          <w:b/>
          <w:bCs/>
          <w:sz w:val="28"/>
          <w:szCs w:val="28"/>
        </w:rPr>
        <w:t xml:space="preserve"> деятельности.</w:t>
      </w:r>
    </w:p>
    <w:p w14:paraId="7E1D876C" w14:textId="77777777" w:rsidR="00801BDF" w:rsidRPr="00801BDF" w:rsidRDefault="00801BDF" w:rsidP="00801BDF">
      <w:pPr>
        <w:rPr>
          <w:b/>
          <w:bCs/>
          <w:sz w:val="28"/>
          <w:szCs w:val="28"/>
        </w:rPr>
      </w:pPr>
      <w:r w:rsidRPr="00801BDF">
        <w:rPr>
          <w:b/>
          <w:bCs/>
          <w:sz w:val="28"/>
          <w:szCs w:val="28"/>
        </w:rPr>
        <w:t> </w:t>
      </w:r>
    </w:p>
    <w:p w14:paraId="4DE1265B" w14:textId="77777777" w:rsidR="00801BDF" w:rsidRPr="00801BDF" w:rsidRDefault="00801BDF" w:rsidP="00801BDF">
      <w:pPr>
        <w:rPr>
          <w:b/>
          <w:bCs/>
          <w:sz w:val="28"/>
          <w:szCs w:val="28"/>
        </w:rPr>
      </w:pPr>
      <w:r w:rsidRPr="00801BDF">
        <w:rPr>
          <w:b/>
          <w:bCs/>
          <w:sz w:val="28"/>
          <w:szCs w:val="28"/>
        </w:rPr>
        <w:t> </w:t>
      </w:r>
    </w:p>
    <w:p w14:paraId="51894F18" w14:textId="77777777" w:rsidR="00801BDF" w:rsidRPr="00801BDF" w:rsidRDefault="00801BDF" w:rsidP="00801BDF">
      <w:pPr>
        <w:rPr>
          <w:b/>
          <w:bCs/>
          <w:sz w:val="28"/>
          <w:szCs w:val="28"/>
        </w:rPr>
      </w:pPr>
      <w:r w:rsidRPr="00801BDF">
        <w:rPr>
          <w:b/>
          <w:bCs/>
          <w:sz w:val="28"/>
          <w:szCs w:val="28"/>
        </w:rPr>
        <w:t> </w:t>
      </w:r>
    </w:p>
    <w:p w14:paraId="33A2D1A7" w14:textId="77777777" w:rsidR="00A7005F" w:rsidRDefault="00A7005F" w:rsidP="00801BDF">
      <w:pPr>
        <w:rPr>
          <w:b/>
          <w:bCs/>
          <w:sz w:val="28"/>
          <w:szCs w:val="28"/>
        </w:rPr>
      </w:pPr>
    </w:p>
    <w:p w14:paraId="448AEE4E" w14:textId="77777777" w:rsidR="00A7005F" w:rsidRDefault="00A7005F" w:rsidP="00801BDF">
      <w:pPr>
        <w:rPr>
          <w:b/>
          <w:bCs/>
          <w:sz w:val="28"/>
          <w:szCs w:val="28"/>
        </w:rPr>
      </w:pPr>
    </w:p>
    <w:p w14:paraId="0C1971F6" w14:textId="77777777" w:rsidR="00A7005F" w:rsidRDefault="00A7005F" w:rsidP="00801BDF">
      <w:pPr>
        <w:rPr>
          <w:b/>
          <w:bCs/>
          <w:sz w:val="28"/>
          <w:szCs w:val="28"/>
        </w:rPr>
      </w:pPr>
    </w:p>
    <w:p w14:paraId="7267B16F" w14:textId="77777777" w:rsidR="00A7005F" w:rsidRDefault="00A7005F" w:rsidP="00801BDF">
      <w:pPr>
        <w:rPr>
          <w:b/>
          <w:bCs/>
          <w:sz w:val="28"/>
          <w:szCs w:val="28"/>
        </w:rPr>
      </w:pPr>
    </w:p>
    <w:p w14:paraId="4B163F11" w14:textId="77777777" w:rsidR="00A7005F" w:rsidRDefault="00A7005F" w:rsidP="00801BDF">
      <w:pPr>
        <w:rPr>
          <w:b/>
          <w:bCs/>
          <w:sz w:val="28"/>
          <w:szCs w:val="28"/>
        </w:rPr>
      </w:pPr>
    </w:p>
    <w:p w14:paraId="1D5BF241" w14:textId="77777777" w:rsidR="00A7005F" w:rsidRDefault="00A7005F" w:rsidP="00801BDF">
      <w:pPr>
        <w:rPr>
          <w:b/>
          <w:bCs/>
          <w:sz w:val="28"/>
          <w:szCs w:val="28"/>
        </w:rPr>
      </w:pPr>
    </w:p>
    <w:p w14:paraId="44D82784" w14:textId="77777777" w:rsidR="00A7005F" w:rsidRDefault="00A7005F" w:rsidP="00801BDF">
      <w:pPr>
        <w:rPr>
          <w:b/>
          <w:bCs/>
          <w:sz w:val="28"/>
          <w:szCs w:val="28"/>
        </w:rPr>
      </w:pPr>
    </w:p>
    <w:p w14:paraId="25ED372A" w14:textId="77777777" w:rsidR="0047510D" w:rsidRDefault="0047510D" w:rsidP="00801BDF">
      <w:pPr>
        <w:rPr>
          <w:b/>
          <w:bCs/>
          <w:sz w:val="28"/>
          <w:szCs w:val="28"/>
        </w:rPr>
      </w:pPr>
    </w:p>
    <w:p w14:paraId="3878669C" w14:textId="577AF819" w:rsidR="0047510D" w:rsidRDefault="0047510D" w:rsidP="00801BDF">
      <w:pPr>
        <w:rPr>
          <w:b/>
          <w:bCs/>
          <w:sz w:val="28"/>
          <w:szCs w:val="28"/>
        </w:rPr>
      </w:pPr>
      <w:r>
        <w:rPr>
          <w:b/>
          <w:bCs/>
          <w:sz w:val="28"/>
          <w:szCs w:val="28"/>
        </w:rPr>
        <w:lastRenderedPageBreak/>
        <w:t xml:space="preserve">                                Муниципальное дошкольное образовательное учреждение детский сад № 29</w:t>
      </w:r>
    </w:p>
    <w:p w14:paraId="1BAC23FD" w14:textId="46578099" w:rsidR="00801BDF" w:rsidRPr="00801BDF" w:rsidRDefault="0047510D" w:rsidP="00801BDF">
      <w:pPr>
        <w:rPr>
          <w:b/>
          <w:bCs/>
          <w:sz w:val="28"/>
          <w:szCs w:val="28"/>
        </w:rPr>
      </w:pPr>
      <w:proofErr w:type="gramStart"/>
      <w:r>
        <w:rPr>
          <w:b/>
          <w:bCs/>
          <w:sz w:val="28"/>
          <w:szCs w:val="28"/>
        </w:rPr>
        <w:t xml:space="preserve">Картотека </w:t>
      </w:r>
      <w:r w:rsidR="00801BDF" w:rsidRPr="00801BDF">
        <w:rPr>
          <w:b/>
          <w:bCs/>
          <w:sz w:val="28"/>
          <w:szCs w:val="28"/>
        </w:rPr>
        <w:t xml:space="preserve"> мини</w:t>
      </w:r>
      <w:proofErr w:type="gramEnd"/>
      <w:r w:rsidR="00801BDF" w:rsidRPr="00801BDF">
        <w:rPr>
          <w:b/>
          <w:bCs/>
          <w:sz w:val="28"/>
          <w:szCs w:val="28"/>
        </w:rPr>
        <w:t xml:space="preserve"> – музея.</w:t>
      </w:r>
    </w:p>
    <w:p w14:paraId="35ED5356" w14:textId="77777777" w:rsidR="00801BDF" w:rsidRPr="00801BDF" w:rsidRDefault="00801BDF" w:rsidP="00801BDF">
      <w:pPr>
        <w:rPr>
          <w:b/>
          <w:bCs/>
          <w:sz w:val="28"/>
          <w:szCs w:val="28"/>
        </w:rPr>
      </w:pPr>
      <w:r w:rsidRPr="00801BDF">
        <w:rPr>
          <w:b/>
          <w:bCs/>
          <w:sz w:val="28"/>
          <w:szCs w:val="28"/>
        </w:rPr>
        <w:t> </w:t>
      </w:r>
    </w:p>
    <w:p w14:paraId="6CA2ED72" w14:textId="77777777" w:rsidR="00801BDF" w:rsidRPr="00801BDF" w:rsidRDefault="00801BDF" w:rsidP="00801BDF">
      <w:pPr>
        <w:rPr>
          <w:b/>
          <w:bCs/>
          <w:sz w:val="28"/>
          <w:szCs w:val="28"/>
        </w:rPr>
      </w:pPr>
      <w:r w:rsidRPr="00801BDF">
        <w:rPr>
          <w:b/>
          <w:bCs/>
          <w:sz w:val="28"/>
          <w:szCs w:val="28"/>
        </w:rPr>
        <w:t>ПИРАМИДКА-С ГЕОМЕТРИЧЕСКИМИ ФИГУРАМИ</w:t>
      </w:r>
    </w:p>
    <w:p w14:paraId="417C1B23" w14:textId="77777777" w:rsidR="00801BDF" w:rsidRPr="00801BDF" w:rsidRDefault="00801BDF" w:rsidP="00801BDF">
      <w:pPr>
        <w:rPr>
          <w:b/>
          <w:bCs/>
          <w:sz w:val="28"/>
          <w:szCs w:val="28"/>
        </w:rPr>
      </w:pPr>
      <w:r w:rsidRPr="00801BDF">
        <w:rPr>
          <w:b/>
          <w:bCs/>
          <w:sz w:val="28"/>
          <w:szCs w:val="28"/>
        </w:rPr>
        <w:t>Игра с пирамидкой способствует развитию сенсомоторных навыков (чувство формы, объема, размера, определение цвета, моторики), творческого и логического мышления, речи и навыков общения, а также формирует элементарные математические представления (можно использовать для количественного восприятия). Ребенок в игровой форме знакомится с такими понятиями, как «больше – меньше», «много – мало».</w:t>
      </w:r>
    </w:p>
    <w:p w14:paraId="5129D6C5" w14:textId="77777777" w:rsidR="00801BDF" w:rsidRPr="00801BDF" w:rsidRDefault="00801BDF" w:rsidP="00801BDF">
      <w:pPr>
        <w:rPr>
          <w:b/>
          <w:bCs/>
          <w:sz w:val="28"/>
          <w:szCs w:val="28"/>
        </w:rPr>
      </w:pPr>
      <w:r w:rsidRPr="00801BDF">
        <w:rPr>
          <w:b/>
          <w:bCs/>
          <w:sz w:val="28"/>
          <w:szCs w:val="28"/>
        </w:rPr>
        <w:t>Материал: дерево- экологически чистый материал; стойкие безопасные краски.</w:t>
      </w:r>
      <w:r w:rsidRPr="00801BDF">
        <w:rPr>
          <w:b/>
          <w:bCs/>
          <w:sz w:val="28"/>
          <w:szCs w:val="28"/>
        </w:rPr>
        <w:br/>
      </w:r>
    </w:p>
    <w:p w14:paraId="4D21213A" w14:textId="77777777" w:rsidR="00801BDF" w:rsidRPr="00801BDF" w:rsidRDefault="00801BDF" w:rsidP="00801BDF">
      <w:pPr>
        <w:rPr>
          <w:b/>
          <w:bCs/>
          <w:sz w:val="28"/>
          <w:szCs w:val="28"/>
        </w:rPr>
      </w:pPr>
      <w:r w:rsidRPr="00801BDF">
        <w:rPr>
          <w:b/>
          <w:bCs/>
          <w:sz w:val="28"/>
          <w:szCs w:val="28"/>
        </w:rPr>
        <w:t>ЧУДО-ПИРАМИДКА</w:t>
      </w:r>
    </w:p>
    <w:p w14:paraId="0B0489DC" w14:textId="77777777" w:rsidR="00801BDF" w:rsidRPr="00801BDF" w:rsidRDefault="00801BDF" w:rsidP="00801BDF">
      <w:pPr>
        <w:rPr>
          <w:b/>
          <w:bCs/>
          <w:sz w:val="28"/>
          <w:szCs w:val="28"/>
        </w:rPr>
      </w:pPr>
      <w:r w:rsidRPr="00801BDF">
        <w:rPr>
          <w:b/>
          <w:bCs/>
          <w:sz w:val="28"/>
          <w:szCs w:val="28"/>
        </w:rPr>
        <w:t>Чудо-пирамидка - простая, но очень увлекательная игра познакомит ребенка с формой и цветами предметов, даст первое представление о геометрических фигурах. Пирамидка развивает мелкую моторику рук. Дети с чудо-пирамидкой научатся обобщать и классифицировать.</w:t>
      </w:r>
    </w:p>
    <w:p w14:paraId="482983F4" w14:textId="77777777" w:rsidR="00801BDF" w:rsidRPr="00801BDF" w:rsidRDefault="00801BDF" w:rsidP="00801BDF">
      <w:pPr>
        <w:rPr>
          <w:b/>
          <w:bCs/>
          <w:sz w:val="28"/>
          <w:szCs w:val="28"/>
        </w:rPr>
      </w:pPr>
      <w:r w:rsidRPr="00801BDF">
        <w:rPr>
          <w:b/>
          <w:bCs/>
          <w:sz w:val="28"/>
          <w:szCs w:val="28"/>
        </w:rPr>
        <w:t>Материал: пластмасса (полипропилен)</w:t>
      </w:r>
    </w:p>
    <w:p w14:paraId="7BB808F8" w14:textId="77777777" w:rsidR="00801BDF" w:rsidRPr="00801BDF" w:rsidRDefault="00801BDF" w:rsidP="00801BDF">
      <w:pPr>
        <w:rPr>
          <w:b/>
          <w:bCs/>
          <w:sz w:val="28"/>
          <w:szCs w:val="28"/>
        </w:rPr>
      </w:pPr>
      <w:r w:rsidRPr="00801BDF">
        <w:rPr>
          <w:b/>
          <w:bCs/>
          <w:sz w:val="28"/>
          <w:szCs w:val="28"/>
        </w:rPr>
        <w:t>ПОЕЗД - СОРТЕР</w:t>
      </w:r>
    </w:p>
    <w:p w14:paraId="5E3D106C" w14:textId="77777777" w:rsidR="00801BDF" w:rsidRPr="00801BDF" w:rsidRDefault="00801BDF" w:rsidP="00801BDF">
      <w:pPr>
        <w:rPr>
          <w:b/>
          <w:bCs/>
          <w:sz w:val="28"/>
          <w:szCs w:val="28"/>
        </w:rPr>
      </w:pPr>
      <w:r w:rsidRPr="00801BDF">
        <w:rPr>
          <w:b/>
          <w:bCs/>
          <w:sz w:val="28"/>
          <w:szCs w:val="28"/>
        </w:rPr>
        <w:t>Поезд-</w:t>
      </w:r>
      <w:proofErr w:type="spellStart"/>
      <w:r w:rsidRPr="00801BDF">
        <w:rPr>
          <w:b/>
          <w:bCs/>
          <w:sz w:val="28"/>
          <w:szCs w:val="28"/>
        </w:rPr>
        <w:t>сортер</w:t>
      </w:r>
      <w:proofErr w:type="spellEnd"/>
      <w:r w:rsidRPr="00801BDF">
        <w:rPr>
          <w:b/>
          <w:bCs/>
          <w:sz w:val="28"/>
          <w:szCs w:val="28"/>
        </w:rPr>
        <w:t xml:space="preserve"> это яркая, разноцветная игрушка на колесиках! Вагончики выполнены в виде головоломок-</w:t>
      </w:r>
      <w:proofErr w:type="spellStart"/>
      <w:r w:rsidRPr="00801BDF">
        <w:rPr>
          <w:b/>
          <w:bCs/>
          <w:sz w:val="28"/>
          <w:szCs w:val="28"/>
        </w:rPr>
        <w:t>сортеров</w:t>
      </w:r>
      <w:proofErr w:type="spellEnd"/>
      <w:r w:rsidRPr="00801BDF">
        <w:rPr>
          <w:b/>
          <w:bCs/>
          <w:sz w:val="28"/>
          <w:szCs w:val="28"/>
        </w:rPr>
        <w:t xml:space="preserve">. Малыш вначале ее использует как поезд-каталку - тянет ее за веревочку. Со временем он поймет, что есть штырьки на вагончиках и дырочки на геометрических фигурках, начнет надевать и снимать фигурки разной формы со штырьков (квадраты, треугольники, круги), что развивает мышление и мелкую моторику. Затем он будет собирать по цветам (красный, зеленый, желтый, синий), т.е. появятся и закрепятся знания об основных цветах. Постепенно, с </w:t>
      </w:r>
      <w:r w:rsidRPr="00801BDF">
        <w:rPr>
          <w:b/>
          <w:bCs/>
          <w:sz w:val="28"/>
          <w:szCs w:val="28"/>
        </w:rPr>
        <w:lastRenderedPageBreak/>
        <w:t>первыми словами ребенок будет использовать поезд для сюжетно-ролевых игр, что способствует развитию речи.        Материал: дерево</w:t>
      </w:r>
    </w:p>
    <w:p w14:paraId="67ABE2AA" w14:textId="77777777" w:rsidR="00801BDF" w:rsidRPr="00801BDF" w:rsidRDefault="00801BDF" w:rsidP="00801BDF">
      <w:pPr>
        <w:rPr>
          <w:b/>
          <w:bCs/>
          <w:sz w:val="28"/>
          <w:szCs w:val="28"/>
        </w:rPr>
      </w:pPr>
      <w:r w:rsidRPr="00801BDF">
        <w:rPr>
          <w:b/>
          <w:bCs/>
          <w:sz w:val="28"/>
          <w:szCs w:val="28"/>
        </w:rPr>
        <w:t>ПИРАМИДКА(СОРТЕР) –ЛОГИЧЕСКИЙ КРУГ</w:t>
      </w:r>
    </w:p>
    <w:p w14:paraId="48236F05" w14:textId="77777777" w:rsidR="00801BDF" w:rsidRPr="00801BDF" w:rsidRDefault="00801BDF" w:rsidP="00801BDF">
      <w:pPr>
        <w:rPr>
          <w:b/>
          <w:bCs/>
          <w:sz w:val="28"/>
          <w:szCs w:val="28"/>
        </w:rPr>
      </w:pPr>
      <w:r w:rsidRPr="00801BDF">
        <w:rPr>
          <w:b/>
          <w:bCs/>
          <w:sz w:val="28"/>
          <w:szCs w:val="28"/>
        </w:rPr>
        <w:t>Основная цель занятий с деревянной развивающей игрушкой - надеть (снять) фигурки на штырьки, при этом нужно понять, какой штырек подходит для выбранной фигурки, а потом сообразить, как его надеть. Кружки навинчиваются на штырек. Остальные фигурки нужно поворачивать вокруг штырьков так, чтобы "отростки" попадали в отверстия. Логический круг - игрушка, которая тренирует сразу несколько навыков: мелкую моторику, ориентировку в пространстве, логику, счет. С его помощью можно познакомить ребенка с названием основных геометрических фигур и цветов. Можно использовать отдельно фигурки в качестве счетного материала.</w:t>
      </w:r>
    </w:p>
    <w:p w14:paraId="1266F5CD" w14:textId="77777777" w:rsidR="00801BDF" w:rsidRPr="00801BDF" w:rsidRDefault="00801BDF" w:rsidP="00801BDF">
      <w:pPr>
        <w:rPr>
          <w:b/>
          <w:bCs/>
          <w:sz w:val="28"/>
          <w:szCs w:val="28"/>
        </w:rPr>
      </w:pPr>
      <w:proofErr w:type="gramStart"/>
      <w:r w:rsidRPr="00801BDF">
        <w:rPr>
          <w:b/>
          <w:bCs/>
          <w:sz w:val="28"/>
          <w:szCs w:val="28"/>
        </w:rPr>
        <w:t>Материал :дерево</w:t>
      </w:r>
      <w:proofErr w:type="gramEnd"/>
    </w:p>
    <w:p w14:paraId="12F06AEE" w14:textId="77777777" w:rsidR="00801BDF" w:rsidRPr="00801BDF" w:rsidRDefault="00801BDF" w:rsidP="00801BDF">
      <w:pPr>
        <w:rPr>
          <w:b/>
          <w:bCs/>
          <w:sz w:val="28"/>
          <w:szCs w:val="28"/>
        </w:rPr>
      </w:pPr>
      <w:r w:rsidRPr="00801BDF">
        <w:rPr>
          <w:b/>
          <w:bCs/>
          <w:sz w:val="28"/>
          <w:szCs w:val="28"/>
        </w:rPr>
        <w:t> </w:t>
      </w:r>
    </w:p>
    <w:p w14:paraId="1A542AAC" w14:textId="77777777" w:rsidR="00A7005F" w:rsidRDefault="00801BDF" w:rsidP="00801BDF">
      <w:pPr>
        <w:rPr>
          <w:b/>
          <w:bCs/>
          <w:sz w:val="28"/>
          <w:szCs w:val="28"/>
        </w:rPr>
      </w:pPr>
      <w:r w:rsidRPr="00801BDF">
        <w:rPr>
          <w:b/>
          <w:bCs/>
          <w:sz w:val="28"/>
          <w:szCs w:val="28"/>
        </w:rPr>
        <w:t>КЛАССИЧЕСКАЯ ПИРАМИД</w:t>
      </w:r>
      <w:r w:rsidR="00A7005F">
        <w:rPr>
          <w:b/>
          <w:bCs/>
          <w:sz w:val="28"/>
          <w:szCs w:val="28"/>
        </w:rPr>
        <w:t>КА</w:t>
      </w:r>
    </w:p>
    <w:p w14:paraId="6139BEDF" w14:textId="11057B34" w:rsidR="00801BDF" w:rsidRPr="00801BDF" w:rsidRDefault="00801BDF" w:rsidP="00801BDF">
      <w:pPr>
        <w:rPr>
          <w:b/>
          <w:bCs/>
          <w:sz w:val="28"/>
          <w:szCs w:val="28"/>
        </w:rPr>
      </w:pPr>
      <w:r w:rsidRPr="00801BDF">
        <w:rPr>
          <w:b/>
          <w:bCs/>
          <w:sz w:val="28"/>
          <w:szCs w:val="28"/>
        </w:rPr>
        <w:t xml:space="preserve"> Пирамидка является незаменимым дидактическим материалом для каждого ребенка. На начальном этапе познания мира пирамидка помогает развить малышу координацию системы "глаз-рука" и тонкую моторику обеих </w:t>
      </w:r>
      <w:proofErr w:type="gramStart"/>
      <w:r w:rsidRPr="00801BDF">
        <w:rPr>
          <w:b/>
          <w:bCs/>
          <w:sz w:val="28"/>
          <w:szCs w:val="28"/>
        </w:rPr>
        <w:t>рук ,</w:t>
      </w:r>
      <w:proofErr w:type="gramEnd"/>
      <w:r w:rsidRPr="00801BDF">
        <w:rPr>
          <w:b/>
          <w:bCs/>
          <w:sz w:val="28"/>
          <w:szCs w:val="28"/>
        </w:rPr>
        <w:t xml:space="preserve"> а также цветовосприятие. Эта развивающая игрушка представляет собой деревянную основу с деревянным штырьком, на который надо одеть кружки. Фигурки - разноцветные. Таким образом, ваш малыш может познакомиться с цветами и со счетом. Эта игрушка развивает мелкую моторику рук ребенка. Развивает пространственное и логическое мышление, развитие мелкой мышечной моторики, внимания, памяти.</w:t>
      </w:r>
    </w:p>
    <w:p w14:paraId="7F5C4F1E" w14:textId="77777777" w:rsidR="00801BDF" w:rsidRPr="00801BDF" w:rsidRDefault="00801BDF" w:rsidP="00801BDF">
      <w:pPr>
        <w:rPr>
          <w:b/>
          <w:bCs/>
          <w:sz w:val="28"/>
          <w:szCs w:val="28"/>
        </w:rPr>
      </w:pPr>
      <w:proofErr w:type="gramStart"/>
      <w:r w:rsidRPr="00801BDF">
        <w:rPr>
          <w:b/>
          <w:bCs/>
          <w:sz w:val="28"/>
          <w:szCs w:val="28"/>
        </w:rPr>
        <w:t>Материал :дерево</w:t>
      </w:r>
      <w:proofErr w:type="gramEnd"/>
      <w:r w:rsidRPr="00801BDF">
        <w:rPr>
          <w:b/>
          <w:bCs/>
          <w:sz w:val="28"/>
          <w:szCs w:val="28"/>
        </w:rPr>
        <w:br/>
      </w:r>
    </w:p>
    <w:p w14:paraId="54A5AD9D" w14:textId="77777777" w:rsidR="00A7005F" w:rsidRDefault="00801BDF" w:rsidP="00801BDF">
      <w:pPr>
        <w:rPr>
          <w:b/>
          <w:bCs/>
          <w:sz w:val="28"/>
          <w:szCs w:val="28"/>
        </w:rPr>
      </w:pPr>
      <w:r w:rsidRPr="00801BDF">
        <w:rPr>
          <w:b/>
          <w:bCs/>
          <w:sz w:val="28"/>
          <w:szCs w:val="28"/>
        </w:rPr>
        <w:t xml:space="preserve">                            </w:t>
      </w:r>
    </w:p>
    <w:p w14:paraId="13543780" w14:textId="29F5C57A" w:rsidR="00801BDF" w:rsidRPr="00801BDF" w:rsidRDefault="00801BDF" w:rsidP="00801BDF">
      <w:pPr>
        <w:rPr>
          <w:b/>
          <w:bCs/>
          <w:sz w:val="28"/>
          <w:szCs w:val="28"/>
        </w:rPr>
      </w:pPr>
      <w:r w:rsidRPr="00801BDF">
        <w:rPr>
          <w:b/>
          <w:bCs/>
          <w:sz w:val="28"/>
          <w:szCs w:val="28"/>
        </w:rPr>
        <w:lastRenderedPageBreak/>
        <w:t>   ПИРАМИДКА-КАЧАЛКА</w:t>
      </w:r>
    </w:p>
    <w:p w14:paraId="20E1D7E2" w14:textId="77777777" w:rsidR="00801BDF" w:rsidRPr="00801BDF" w:rsidRDefault="00801BDF" w:rsidP="00801BDF">
      <w:pPr>
        <w:rPr>
          <w:b/>
          <w:bCs/>
          <w:sz w:val="28"/>
          <w:szCs w:val="28"/>
        </w:rPr>
      </w:pPr>
      <w:r w:rsidRPr="00801BDF">
        <w:rPr>
          <w:b/>
          <w:bCs/>
          <w:sz w:val="28"/>
          <w:szCs w:val="28"/>
        </w:rPr>
        <w:t>Это яркая разноцветная пирамидка на качающейся платформе с пятью кольцами. Пирамидка-качалка предназначена для увлекательной игры ребенка, а также развития мелкой моторики рук, зрительного восприятия, тактильных ощущений и расширения познавательных навыков</w:t>
      </w:r>
    </w:p>
    <w:p w14:paraId="1323BD4A" w14:textId="77777777" w:rsidR="00801BDF" w:rsidRPr="00801BDF" w:rsidRDefault="00801BDF" w:rsidP="00801BDF">
      <w:pPr>
        <w:rPr>
          <w:b/>
          <w:bCs/>
          <w:sz w:val="28"/>
          <w:szCs w:val="28"/>
        </w:rPr>
      </w:pPr>
      <w:proofErr w:type="gramStart"/>
      <w:r w:rsidRPr="00801BDF">
        <w:rPr>
          <w:b/>
          <w:bCs/>
          <w:sz w:val="28"/>
          <w:szCs w:val="28"/>
        </w:rPr>
        <w:t>Материал :яркий</w:t>
      </w:r>
      <w:proofErr w:type="gramEnd"/>
      <w:r w:rsidRPr="00801BDF">
        <w:rPr>
          <w:b/>
          <w:bCs/>
          <w:sz w:val="28"/>
          <w:szCs w:val="28"/>
        </w:rPr>
        <w:t>, безопасный пластик</w:t>
      </w:r>
      <w:r w:rsidRPr="00801BDF">
        <w:rPr>
          <w:b/>
          <w:bCs/>
          <w:sz w:val="28"/>
          <w:szCs w:val="28"/>
        </w:rPr>
        <w:br/>
      </w:r>
    </w:p>
    <w:p w14:paraId="5D217E99" w14:textId="77777777" w:rsidR="00801BDF" w:rsidRPr="00801BDF" w:rsidRDefault="00801BDF" w:rsidP="00801BDF">
      <w:pPr>
        <w:rPr>
          <w:b/>
          <w:bCs/>
          <w:sz w:val="28"/>
          <w:szCs w:val="28"/>
        </w:rPr>
      </w:pPr>
      <w:r w:rsidRPr="00801BDF">
        <w:rPr>
          <w:b/>
          <w:bCs/>
          <w:sz w:val="28"/>
          <w:szCs w:val="28"/>
        </w:rPr>
        <w:t>ПИРАМИДКА - СТАКАНЧИКИ</w:t>
      </w:r>
    </w:p>
    <w:p w14:paraId="69028EB1" w14:textId="73024722" w:rsidR="00801BDF" w:rsidRPr="00801BDF" w:rsidRDefault="00801BDF" w:rsidP="00801BDF">
      <w:pPr>
        <w:rPr>
          <w:b/>
          <w:bCs/>
          <w:sz w:val="28"/>
          <w:szCs w:val="28"/>
        </w:rPr>
      </w:pPr>
      <w:r w:rsidRPr="00801BDF">
        <w:rPr>
          <w:b/>
          <w:bCs/>
          <w:sz w:val="28"/>
          <w:szCs w:val="28"/>
        </w:rPr>
        <w:t>Прекрасная развивающая и обучающая игрушка для</w:t>
      </w:r>
      <w:r w:rsidR="00A7005F">
        <w:rPr>
          <w:b/>
          <w:bCs/>
          <w:sz w:val="28"/>
          <w:szCs w:val="28"/>
        </w:rPr>
        <w:t xml:space="preserve"> </w:t>
      </w:r>
      <w:r w:rsidRPr="00801BDF">
        <w:rPr>
          <w:b/>
          <w:bCs/>
          <w:sz w:val="28"/>
          <w:szCs w:val="28"/>
        </w:rPr>
        <w:t>детей. Развивает восприятие цвета, воображение и моторику рук.</w:t>
      </w:r>
    </w:p>
    <w:p w14:paraId="222917B6" w14:textId="77777777" w:rsidR="00801BDF" w:rsidRPr="00801BDF" w:rsidRDefault="00801BDF" w:rsidP="00801BDF">
      <w:pPr>
        <w:rPr>
          <w:b/>
          <w:bCs/>
          <w:sz w:val="28"/>
          <w:szCs w:val="28"/>
        </w:rPr>
      </w:pPr>
      <w:r w:rsidRPr="00801BDF">
        <w:rPr>
          <w:b/>
          <w:bCs/>
          <w:sz w:val="28"/>
          <w:szCs w:val="28"/>
        </w:rPr>
        <w:t>Пирамидка состоит из 6 цилиндрических элементов, которые ставятся друг на друга. Детали пирамидки отличаются друг от друга по размеру — чем выше элемент, тем он меньше. Ребенок сможет сравнивать размеры фигурок и составлять пирамидку, ставя элементы друг на друга.</w:t>
      </w:r>
    </w:p>
    <w:p w14:paraId="1D7F5AD0" w14:textId="77777777" w:rsidR="00801BDF" w:rsidRPr="00801BDF" w:rsidRDefault="00801BDF" w:rsidP="00801BDF">
      <w:pPr>
        <w:rPr>
          <w:b/>
          <w:bCs/>
          <w:sz w:val="28"/>
          <w:szCs w:val="28"/>
        </w:rPr>
      </w:pPr>
      <w:r w:rsidRPr="00801BDF">
        <w:rPr>
          <w:b/>
          <w:bCs/>
          <w:sz w:val="28"/>
          <w:szCs w:val="28"/>
        </w:rPr>
        <w:t xml:space="preserve">Прекрасная развивающая и обучающая игрушка </w:t>
      </w:r>
      <w:proofErr w:type="spellStart"/>
      <w:r w:rsidRPr="00801BDF">
        <w:rPr>
          <w:b/>
          <w:bCs/>
          <w:sz w:val="28"/>
          <w:szCs w:val="28"/>
        </w:rPr>
        <w:t>длядетей</w:t>
      </w:r>
      <w:proofErr w:type="spellEnd"/>
      <w:r w:rsidRPr="00801BDF">
        <w:rPr>
          <w:b/>
          <w:bCs/>
          <w:sz w:val="28"/>
          <w:szCs w:val="28"/>
        </w:rPr>
        <w:t>. Развивает восприятие цвета, воображение и моторику рук. Еще одно замечательное качество: многофункциональность. Со стаканчиками можно играть в песочнице, можно взять их с собой в ванную, устроить чаепитие куклам или трем медведям (в старшем возрасте). Так что пирамидка будет востребована не один год: с ней играют малыши от четырех месяцев и до трех лет.</w:t>
      </w:r>
    </w:p>
    <w:p w14:paraId="39CBB228" w14:textId="77777777" w:rsidR="00801BDF" w:rsidRPr="00801BDF" w:rsidRDefault="00801BDF" w:rsidP="00801BDF">
      <w:pPr>
        <w:rPr>
          <w:b/>
          <w:bCs/>
          <w:sz w:val="28"/>
          <w:szCs w:val="28"/>
        </w:rPr>
      </w:pPr>
      <w:r w:rsidRPr="00801BDF">
        <w:rPr>
          <w:b/>
          <w:bCs/>
          <w:sz w:val="28"/>
          <w:szCs w:val="28"/>
        </w:rPr>
        <w:t>Материал: пластмасса (полипропилен)</w:t>
      </w:r>
      <w:r w:rsidRPr="00801BDF">
        <w:rPr>
          <w:b/>
          <w:bCs/>
          <w:sz w:val="28"/>
          <w:szCs w:val="28"/>
        </w:rPr>
        <w:br/>
      </w:r>
    </w:p>
    <w:p w14:paraId="567E8524" w14:textId="77777777" w:rsidR="00801BDF" w:rsidRPr="00801BDF" w:rsidRDefault="00801BDF" w:rsidP="00801BDF">
      <w:pPr>
        <w:rPr>
          <w:b/>
          <w:bCs/>
          <w:sz w:val="28"/>
          <w:szCs w:val="28"/>
        </w:rPr>
      </w:pPr>
      <w:r w:rsidRPr="00801BDF">
        <w:rPr>
          <w:b/>
          <w:bCs/>
          <w:sz w:val="28"/>
          <w:szCs w:val="28"/>
        </w:rPr>
        <w:t> МЯГКАЯ - ПИРАМИДКА</w:t>
      </w:r>
    </w:p>
    <w:p w14:paraId="4EC6A366" w14:textId="19EA00C7" w:rsidR="00801BDF" w:rsidRPr="00801BDF" w:rsidRDefault="00801BDF" w:rsidP="00801BDF">
      <w:pPr>
        <w:rPr>
          <w:b/>
          <w:bCs/>
          <w:sz w:val="28"/>
          <w:szCs w:val="28"/>
        </w:rPr>
      </w:pPr>
      <w:r w:rsidRPr="00801BDF">
        <w:rPr>
          <w:b/>
          <w:bCs/>
          <w:sz w:val="28"/>
          <w:szCs w:val="28"/>
        </w:rPr>
        <w:t xml:space="preserve">Мягкая радужная пирамидка поможет детям освоить основные цвета радуги и изучить понятие размера от большего к меньшему и наоборот. Каждая </w:t>
      </w:r>
      <w:proofErr w:type="gramStart"/>
      <w:r w:rsidRPr="00801BDF">
        <w:rPr>
          <w:b/>
          <w:bCs/>
          <w:sz w:val="28"/>
          <w:szCs w:val="28"/>
        </w:rPr>
        <w:t>мягкая  подушечка</w:t>
      </w:r>
      <w:proofErr w:type="gramEnd"/>
      <w:r w:rsidRPr="00801BDF">
        <w:rPr>
          <w:b/>
          <w:bCs/>
          <w:sz w:val="28"/>
          <w:szCs w:val="28"/>
        </w:rPr>
        <w:t xml:space="preserve"> крепится друг к другу с помощью липучки. Мягкая пирамидк</w:t>
      </w:r>
      <w:r w:rsidR="00A7005F">
        <w:rPr>
          <w:b/>
          <w:bCs/>
          <w:sz w:val="28"/>
          <w:szCs w:val="28"/>
        </w:rPr>
        <w:t xml:space="preserve">а </w:t>
      </w:r>
      <w:r w:rsidRPr="00801BDF">
        <w:rPr>
          <w:b/>
          <w:bCs/>
          <w:sz w:val="28"/>
          <w:szCs w:val="28"/>
        </w:rPr>
        <w:lastRenderedPageBreak/>
        <w:t>развивает мелкую моторику, зрительное и слуховое сосредоточение. Развивает предметные действия знакомит с понятиями " больше-меньше", "большой-маленький". Знакомит с основными цветами и учит различать цвета. Может использоваться в качестве счетного материала и в сюжетных играх.               </w:t>
      </w:r>
    </w:p>
    <w:p w14:paraId="35775A6B" w14:textId="77777777" w:rsidR="00801BDF" w:rsidRPr="00801BDF" w:rsidRDefault="00801BDF" w:rsidP="00801BDF">
      <w:pPr>
        <w:rPr>
          <w:b/>
          <w:bCs/>
          <w:sz w:val="28"/>
          <w:szCs w:val="28"/>
        </w:rPr>
      </w:pPr>
      <w:proofErr w:type="gramStart"/>
      <w:r w:rsidRPr="00801BDF">
        <w:rPr>
          <w:b/>
          <w:bCs/>
          <w:sz w:val="28"/>
          <w:szCs w:val="28"/>
        </w:rPr>
        <w:t>Материал :ткань</w:t>
      </w:r>
      <w:proofErr w:type="gramEnd"/>
    </w:p>
    <w:p w14:paraId="3ED496F5" w14:textId="77777777" w:rsidR="00801BDF" w:rsidRPr="00801BDF" w:rsidRDefault="00801BDF" w:rsidP="00801BDF">
      <w:pPr>
        <w:rPr>
          <w:b/>
          <w:bCs/>
          <w:sz w:val="28"/>
          <w:szCs w:val="28"/>
        </w:rPr>
      </w:pPr>
      <w:r w:rsidRPr="00801BDF">
        <w:rPr>
          <w:b/>
          <w:bCs/>
          <w:sz w:val="28"/>
          <w:szCs w:val="28"/>
        </w:rPr>
        <w:t>                               КУБИКИ - ПИРАМИДКА</w:t>
      </w:r>
    </w:p>
    <w:p w14:paraId="7CB017E8" w14:textId="77777777" w:rsidR="00801BDF" w:rsidRPr="00801BDF" w:rsidRDefault="00801BDF" w:rsidP="00801BDF">
      <w:pPr>
        <w:rPr>
          <w:b/>
          <w:bCs/>
          <w:sz w:val="28"/>
          <w:szCs w:val="28"/>
        </w:rPr>
      </w:pPr>
      <w:r w:rsidRPr="00801BDF">
        <w:rPr>
          <w:b/>
          <w:bCs/>
          <w:sz w:val="28"/>
          <w:szCs w:val="28"/>
        </w:rPr>
        <w:t> </w:t>
      </w:r>
    </w:p>
    <w:p w14:paraId="0A92167F" w14:textId="77777777" w:rsidR="00801BDF" w:rsidRPr="00801BDF" w:rsidRDefault="00801BDF" w:rsidP="00801BDF">
      <w:pPr>
        <w:rPr>
          <w:b/>
          <w:bCs/>
          <w:sz w:val="28"/>
          <w:szCs w:val="28"/>
        </w:rPr>
      </w:pPr>
      <w:r w:rsidRPr="00801BDF">
        <w:rPr>
          <w:b/>
          <w:bCs/>
          <w:sz w:val="28"/>
          <w:szCs w:val="28"/>
        </w:rPr>
        <w:t>Замечательный набор два в одном.  Игрушка представляет собой набор кубиков неодинакового размера. Из них можно строить что угодно, но главный принцип пирамид в наборе сохранен: от большого к малому. Такие развивающие пирамидки легко научат счету, сформируют понятие больше-меньше.</w:t>
      </w:r>
    </w:p>
    <w:p w14:paraId="2175B951" w14:textId="77777777" w:rsidR="00801BDF" w:rsidRPr="00801BDF" w:rsidRDefault="00801BDF" w:rsidP="00801BDF">
      <w:pPr>
        <w:rPr>
          <w:b/>
          <w:bCs/>
          <w:sz w:val="28"/>
          <w:szCs w:val="28"/>
        </w:rPr>
      </w:pPr>
      <w:proofErr w:type="gramStart"/>
      <w:r w:rsidRPr="00801BDF">
        <w:rPr>
          <w:b/>
          <w:bCs/>
          <w:sz w:val="28"/>
          <w:szCs w:val="28"/>
        </w:rPr>
        <w:t>Материал :пластик</w:t>
      </w:r>
      <w:proofErr w:type="gramEnd"/>
      <w:r w:rsidRPr="00801BDF">
        <w:rPr>
          <w:b/>
          <w:bCs/>
          <w:sz w:val="28"/>
          <w:szCs w:val="28"/>
        </w:rPr>
        <w:t>.</w:t>
      </w:r>
    </w:p>
    <w:p w14:paraId="3C530E3A" w14:textId="77777777" w:rsidR="00801BDF" w:rsidRPr="00801BDF" w:rsidRDefault="00801BDF" w:rsidP="00801BDF">
      <w:pPr>
        <w:rPr>
          <w:b/>
          <w:bCs/>
          <w:sz w:val="28"/>
          <w:szCs w:val="28"/>
        </w:rPr>
      </w:pPr>
      <w:r w:rsidRPr="00801BDF">
        <w:rPr>
          <w:b/>
          <w:bCs/>
          <w:sz w:val="28"/>
          <w:szCs w:val="28"/>
        </w:rPr>
        <w:t> </w:t>
      </w:r>
    </w:p>
    <w:p w14:paraId="59558A94" w14:textId="77777777" w:rsidR="00801BDF" w:rsidRPr="00801BDF" w:rsidRDefault="00801BDF" w:rsidP="00801BDF">
      <w:pPr>
        <w:rPr>
          <w:b/>
          <w:bCs/>
          <w:sz w:val="28"/>
          <w:szCs w:val="28"/>
        </w:rPr>
      </w:pPr>
      <w:r w:rsidRPr="00801BDF">
        <w:rPr>
          <w:b/>
          <w:bCs/>
          <w:sz w:val="28"/>
          <w:szCs w:val="28"/>
        </w:rPr>
        <w:t> </w:t>
      </w:r>
    </w:p>
    <w:p w14:paraId="47849514" w14:textId="77777777" w:rsidR="00E35B15" w:rsidRDefault="00E35B15" w:rsidP="00801BDF">
      <w:pPr>
        <w:rPr>
          <w:b/>
          <w:bCs/>
          <w:sz w:val="28"/>
          <w:szCs w:val="28"/>
        </w:rPr>
      </w:pPr>
    </w:p>
    <w:p w14:paraId="7D341A36" w14:textId="77777777" w:rsidR="00E35B15" w:rsidRDefault="00E35B15" w:rsidP="00801BDF">
      <w:pPr>
        <w:rPr>
          <w:b/>
          <w:bCs/>
          <w:sz w:val="28"/>
          <w:szCs w:val="28"/>
        </w:rPr>
      </w:pPr>
    </w:p>
    <w:p w14:paraId="3DCD3573" w14:textId="77777777" w:rsidR="00E35B15" w:rsidRDefault="00E35B15" w:rsidP="00801BDF">
      <w:pPr>
        <w:rPr>
          <w:b/>
          <w:bCs/>
          <w:sz w:val="28"/>
          <w:szCs w:val="28"/>
        </w:rPr>
      </w:pPr>
    </w:p>
    <w:p w14:paraId="7B39768B" w14:textId="77777777" w:rsidR="00E35B15" w:rsidRDefault="00E35B15" w:rsidP="00801BDF">
      <w:pPr>
        <w:rPr>
          <w:b/>
          <w:bCs/>
          <w:sz w:val="28"/>
          <w:szCs w:val="28"/>
        </w:rPr>
      </w:pPr>
    </w:p>
    <w:p w14:paraId="3302A4BE" w14:textId="77777777" w:rsidR="00E35B15" w:rsidRDefault="00E35B15" w:rsidP="00801BDF">
      <w:pPr>
        <w:rPr>
          <w:b/>
          <w:bCs/>
          <w:sz w:val="28"/>
          <w:szCs w:val="28"/>
        </w:rPr>
      </w:pPr>
    </w:p>
    <w:p w14:paraId="75E2B0B5" w14:textId="77777777" w:rsidR="00E35B15" w:rsidRDefault="00E35B15" w:rsidP="00801BDF">
      <w:pPr>
        <w:rPr>
          <w:b/>
          <w:bCs/>
          <w:sz w:val="28"/>
          <w:szCs w:val="28"/>
        </w:rPr>
      </w:pPr>
    </w:p>
    <w:p w14:paraId="25C9F884" w14:textId="77777777" w:rsidR="00E35B15" w:rsidRDefault="00E35B15" w:rsidP="00801BDF">
      <w:pPr>
        <w:rPr>
          <w:b/>
          <w:bCs/>
          <w:sz w:val="28"/>
          <w:szCs w:val="28"/>
        </w:rPr>
      </w:pPr>
    </w:p>
    <w:p w14:paraId="41B242DB" w14:textId="14A1FF40" w:rsidR="00801BDF" w:rsidRPr="00801BDF" w:rsidRDefault="00801BDF" w:rsidP="00801BDF">
      <w:pPr>
        <w:rPr>
          <w:b/>
          <w:bCs/>
          <w:sz w:val="28"/>
          <w:szCs w:val="28"/>
        </w:rPr>
      </w:pPr>
      <w:r w:rsidRPr="00801BDF">
        <w:rPr>
          <w:b/>
          <w:bCs/>
          <w:sz w:val="28"/>
          <w:szCs w:val="28"/>
        </w:rPr>
        <w:lastRenderedPageBreak/>
        <w:t xml:space="preserve">Муниципальное дошкольное образовательное </w:t>
      </w:r>
      <w:proofErr w:type="gramStart"/>
      <w:r w:rsidRPr="00801BDF">
        <w:rPr>
          <w:b/>
          <w:bCs/>
          <w:sz w:val="28"/>
          <w:szCs w:val="28"/>
        </w:rPr>
        <w:t>учреждение  детский</w:t>
      </w:r>
      <w:proofErr w:type="gramEnd"/>
      <w:r w:rsidRPr="00801BDF">
        <w:rPr>
          <w:b/>
          <w:bCs/>
          <w:sz w:val="28"/>
          <w:szCs w:val="28"/>
        </w:rPr>
        <w:t xml:space="preserve"> сад № </w:t>
      </w:r>
      <w:r w:rsidR="00E35B15">
        <w:rPr>
          <w:b/>
          <w:bCs/>
          <w:sz w:val="28"/>
          <w:szCs w:val="28"/>
        </w:rPr>
        <w:t>29</w:t>
      </w:r>
      <w:r w:rsidRPr="00801BDF">
        <w:rPr>
          <w:b/>
          <w:bCs/>
          <w:sz w:val="28"/>
          <w:szCs w:val="28"/>
        </w:rPr>
        <w:t xml:space="preserve"> «Лесная сказка»</w:t>
      </w:r>
    </w:p>
    <w:p w14:paraId="6EBBA565" w14:textId="77777777" w:rsidR="00801BDF" w:rsidRPr="00801BDF" w:rsidRDefault="00801BDF" w:rsidP="00801BDF">
      <w:pPr>
        <w:rPr>
          <w:b/>
          <w:bCs/>
          <w:sz w:val="28"/>
          <w:szCs w:val="28"/>
        </w:rPr>
      </w:pPr>
      <w:r w:rsidRPr="00801BDF">
        <w:rPr>
          <w:b/>
          <w:bCs/>
          <w:sz w:val="28"/>
          <w:szCs w:val="28"/>
        </w:rPr>
        <w:t>«А ваш ребенок собирает пирамидку?»</w:t>
      </w:r>
    </w:p>
    <w:p w14:paraId="2FC50BBA" w14:textId="77777777" w:rsidR="00801BDF" w:rsidRPr="00801BDF" w:rsidRDefault="00801BDF" w:rsidP="00801BDF">
      <w:pPr>
        <w:rPr>
          <w:b/>
          <w:bCs/>
          <w:sz w:val="28"/>
          <w:szCs w:val="28"/>
        </w:rPr>
      </w:pPr>
      <w:r w:rsidRPr="00801BDF">
        <w:rPr>
          <w:b/>
          <w:bCs/>
          <w:sz w:val="28"/>
          <w:szCs w:val="28"/>
        </w:rPr>
        <w:t>Консультация для родителей</w:t>
      </w:r>
    </w:p>
    <w:p w14:paraId="355FB81C" w14:textId="77777777" w:rsidR="00801BDF" w:rsidRPr="00801BDF" w:rsidRDefault="00801BDF" w:rsidP="00801BDF">
      <w:pPr>
        <w:rPr>
          <w:b/>
          <w:bCs/>
          <w:sz w:val="28"/>
          <w:szCs w:val="28"/>
        </w:rPr>
      </w:pPr>
      <w:r w:rsidRPr="00801BDF">
        <w:rPr>
          <w:b/>
          <w:bCs/>
          <w:sz w:val="28"/>
          <w:szCs w:val="28"/>
        </w:rPr>
        <w:t>      Пирамидка – игрушка знакомая каждому во все времена! И это не удивительно, ведь пирамидка одна из первых развивающих игрушек малыша. Психологи и педагоги рекомендуют: у каждого ребенка должно быть несколько пирамидок различных по форме, количеству элементов, размеру, цветовой гамме, материалу. Сегодня на рынке детских игрушек можно встретить огромное количество всевозможных вариантов пирамидок, но как разобраться в этом многообразии? И как научить ребенка с ней работать?</w:t>
      </w:r>
    </w:p>
    <w:p w14:paraId="3426E656" w14:textId="77777777" w:rsidR="00801BDF" w:rsidRPr="00801BDF" w:rsidRDefault="00801BDF" w:rsidP="00801BDF">
      <w:pPr>
        <w:rPr>
          <w:b/>
          <w:bCs/>
          <w:sz w:val="28"/>
          <w:szCs w:val="28"/>
        </w:rPr>
      </w:pPr>
      <w:r w:rsidRPr="00801BDF">
        <w:rPr>
          <w:b/>
          <w:bCs/>
          <w:sz w:val="28"/>
          <w:szCs w:val="28"/>
        </w:rPr>
        <w:t>     В возрасте 1 – 1,5 лет дети учатся нанизывать колечки на стержень и снимать их. Стержень пирамидки расположен вертикально. Для ребенка данного возраста больше всего подойдет пирамидка из 4-5 колец одинакового размера, цвет роли не играет. Это могут быть самые разнообразные цветовые решения. Как только малыш научится без труда собирать пирамидку из 5-и колец, можно увеличить количество колец до 10-и одного размера. Для такой игры подходят деревянные пирамидки с кольцами небольшого размера.</w:t>
      </w:r>
    </w:p>
    <w:p w14:paraId="535F34C0" w14:textId="77777777" w:rsidR="00801BDF" w:rsidRPr="00801BDF" w:rsidRDefault="00801BDF" w:rsidP="00801BDF">
      <w:pPr>
        <w:rPr>
          <w:b/>
          <w:bCs/>
          <w:sz w:val="28"/>
          <w:szCs w:val="28"/>
        </w:rPr>
      </w:pPr>
      <w:r w:rsidRPr="00801BDF">
        <w:rPr>
          <w:b/>
          <w:bCs/>
          <w:sz w:val="28"/>
          <w:szCs w:val="28"/>
        </w:rPr>
        <w:t>     Ваш ребенок легко справляется с нанизыванием на стержень колец одного размера, теперь самое время предложить ему пирамидку с кольцами двух размеров: 2-3 больших кольца одного размера и 2-3 маленьких кольца одного размера. Как правило, это деревянная одноцветная пирамидка. Такую пирамидку можно собрать из нескольких имеющихся дома стандартных пирамидок с разной величиной колец. Взрослый демонстрирует малышу следующий вариант: 2-3 больших кольца одинакового размера внизу и 2-3 маленьких кольца одинакового размера вверху. Обязательно называйте ребенку размер кольца: «Это большое кольцо, а это маленькое». Проведите рукой ребенка по пирамидке: «пирамидка не ровная, похожа на ступеньки». Важно чтобы разница в размере колец была достаточной, примерно 2-3 см.</w:t>
      </w:r>
    </w:p>
    <w:p w14:paraId="06779CD8" w14:textId="77777777" w:rsidR="00801BDF" w:rsidRPr="00801BDF" w:rsidRDefault="00801BDF" w:rsidP="00801BDF">
      <w:pPr>
        <w:rPr>
          <w:b/>
          <w:bCs/>
          <w:sz w:val="28"/>
          <w:szCs w:val="28"/>
        </w:rPr>
      </w:pPr>
      <w:r w:rsidRPr="00801BDF">
        <w:rPr>
          <w:b/>
          <w:bCs/>
          <w:sz w:val="28"/>
          <w:szCs w:val="28"/>
        </w:rPr>
        <w:lastRenderedPageBreak/>
        <w:t>На следующем этапе вам понадобится пирамида из трех видов колечек разных по размеру. Всего 6 колец: 2 – больших, 2 – поменьше, 2 – маленьких. Называем ребенку колечки так: «большое колечко, поменьше, маленькое». Обязательно выделять интонационно, голосом. «Большое колечко» называем низким голосом, а «маленькое» - высоким. Можно продемонстрировать размер жестами рук. Пирамидка, как и предыдущая, одноцветная.</w:t>
      </w:r>
    </w:p>
    <w:p w14:paraId="35C8BDF2" w14:textId="77777777" w:rsidR="00801BDF" w:rsidRPr="00801BDF" w:rsidRDefault="00801BDF" w:rsidP="00801BDF">
      <w:pPr>
        <w:rPr>
          <w:b/>
          <w:bCs/>
          <w:sz w:val="28"/>
          <w:szCs w:val="28"/>
        </w:rPr>
      </w:pPr>
      <w:r w:rsidRPr="00801BDF">
        <w:rPr>
          <w:b/>
          <w:bCs/>
          <w:sz w:val="28"/>
          <w:szCs w:val="28"/>
        </w:rPr>
        <w:t>      В возрасте 2-х лет самое время познакомить с традиционной пирамидкой из 4-5 колец, уменьшающихся по размеру. Для начала стоит предложить ребенку пирамидку – «ёлочку» на конусообразном стержне. Так ребенок сам быстро поймет принцип игры: каждый раз необходимо брать колечко наибольшего размера. Затем предлагаем ребенку стандартную конусообразную пирамидку на обычном стержне из 5 колец. Разница в величине колец должна хорошо различаться. Собирая пирамидку, не забывайте проговаривать ребенку величину каждого кольца: «большое колечко», «колечко поменьше», «еще меньше», «самое маленькое». Хорошо иметь не только цветную, но и однотонную пирамидку, так как дети очень быстро запоминают расположение цветных колец на стержне, и располагают кольца не по размеру, а «по памяти». Одноцветная же пирамидка учит малыша ориентироваться, прежде всего, на размер кольца, а не на порядок расположения цветных деталей.</w:t>
      </w:r>
    </w:p>
    <w:p w14:paraId="712BBE95" w14:textId="77777777" w:rsidR="00801BDF" w:rsidRPr="00801BDF" w:rsidRDefault="00801BDF" w:rsidP="00801BDF">
      <w:pPr>
        <w:rPr>
          <w:b/>
          <w:bCs/>
          <w:sz w:val="28"/>
          <w:szCs w:val="28"/>
        </w:rPr>
      </w:pPr>
      <w:r w:rsidRPr="00801BDF">
        <w:rPr>
          <w:b/>
          <w:bCs/>
          <w:sz w:val="28"/>
          <w:szCs w:val="28"/>
        </w:rPr>
        <w:t>      Дети 2,6-3-х лет уже вполне способны собирать более сложные пирамидки, в том числе, и фигурные, где помимо цвета и размера необходимо учитывать месторасположение детали. Игра с фигурной пирамидой поможет ребенку с легкостью овладеть игрой с пазлами.</w:t>
      </w:r>
    </w:p>
    <w:p w14:paraId="363B59E2" w14:textId="77777777" w:rsidR="00801BDF" w:rsidRPr="00801BDF" w:rsidRDefault="00801BDF" w:rsidP="00801BDF">
      <w:pPr>
        <w:rPr>
          <w:b/>
          <w:bCs/>
          <w:sz w:val="28"/>
          <w:szCs w:val="28"/>
        </w:rPr>
      </w:pPr>
      <w:r w:rsidRPr="00801BDF">
        <w:rPr>
          <w:b/>
          <w:bCs/>
          <w:sz w:val="28"/>
          <w:szCs w:val="28"/>
        </w:rPr>
        <w:t>Подведем итог, что нужно помнить при обучении ребенка игре с пирамидами:</w:t>
      </w:r>
    </w:p>
    <w:p w14:paraId="1DF40167" w14:textId="77777777" w:rsidR="00801BDF" w:rsidRPr="00801BDF" w:rsidRDefault="00801BDF" w:rsidP="00801BDF">
      <w:pPr>
        <w:rPr>
          <w:b/>
          <w:bCs/>
          <w:sz w:val="28"/>
          <w:szCs w:val="28"/>
        </w:rPr>
      </w:pPr>
      <w:r w:rsidRPr="00801BDF">
        <w:rPr>
          <w:b/>
          <w:bCs/>
          <w:sz w:val="28"/>
          <w:szCs w:val="28"/>
        </w:rPr>
        <w:t>·        Для начала познакомьте малыша с кольцами пирамидки;</w:t>
      </w:r>
    </w:p>
    <w:p w14:paraId="34E69F24" w14:textId="77777777" w:rsidR="00801BDF" w:rsidRPr="00801BDF" w:rsidRDefault="00801BDF" w:rsidP="00801BDF">
      <w:pPr>
        <w:rPr>
          <w:b/>
          <w:bCs/>
          <w:sz w:val="28"/>
          <w:szCs w:val="28"/>
        </w:rPr>
      </w:pPr>
      <w:r w:rsidRPr="00801BDF">
        <w:rPr>
          <w:b/>
          <w:bCs/>
          <w:sz w:val="28"/>
          <w:szCs w:val="28"/>
        </w:rPr>
        <w:t>·        Покажите, как правильно брать кольцо: указательным и большим пальцами;</w:t>
      </w:r>
    </w:p>
    <w:p w14:paraId="0E73EFF0" w14:textId="77777777" w:rsidR="00801BDF" w:rsidRPr="00801BDF" w:rsidRDefault="00801BDF" w:rsidP="00801BDF">
      <w:pPr>
        <w:rPr>
          <w:b/>
          <w:bCs/>
          <w:sz w:val="28"/>
          <w:szCs w:val="28"/>
        </w:rPr>
      </w:pPr>
      <w:r w:rsidRPr="00801BDF">
        <w:rPr>
          <w:b/>
          <w:bCs/>
          <w:sz w:val="28"/>
          <w:szCs w:val="28"/>
        </w:rPr>
        <w:t>·        Научите малыша собирать пирамидку с колечками одинакового размера, обращая внимание ребенка, как правильно держать кольцо;</w:t>
      </w:r>
    </w:p>
    <w:p w14:paraId="10C88516" w14:textId="77777777" w:rsidR="00801BDF" w:rsidRPr="00801BDF" w:rsidRDefault="00801BDF" w:rsidP="00801BDF">
      <w:pPr>
        <w:rPr>
          <w:b/>
          <w:bCs/>
          <w:sz w:val="28"/>
          <w:szCs w:val="28"/>
        </w:rPr>
      </w:pPr>
      <w:r w:rsidRPr="00801BDF">
        <w:rPr>
          <w:b/>
          <w:bCs/>
          <w:sz w:val="28"/>
          <w:szCs w:val="28"/>
        </w:rPr>
        <w:lastRenderedPageBreak/>
        <w:t>·        Познакомьте малыша с различными величинами: «большое» – «маленькое», «больше» – «меньше», «самое большое» – «самое маленькое». Потренируйтесь собирать пирамидку с колечками разного размера;</w:t>
      </w:r>
    </w:p>
    <w:p w14:paraId="77A647A0" w14:textId="77777777" w:rsidR="00801BDF" w:rsidRPr="00801BDF" w:rsidRDefault="00801BDF" w:rsidP="00801BDF">
      <w:pPr>
        <w:rPr>
          <w:b/>
          <w:bCs/>
          <w:sz w:val="28"/>
          <w:szCs w:val="28"/>
        </w:rPr>
      </w:pPr>
      <w:r w:rsidRPr="00801BDF">
        <w:rPr>
          <w:b/>
          <w:bCs/>
          <w:sz w:val="28"/>
          <w:szCs w:val="28"/>
        </w:rPr>
        <w:t>·        Предложите ребенку фигурную пирамидку</w:t>
      </w:r>
    </w:p>
    <w:p w14:paraId="4116AC87" w14:textId="77777777" w:rsidR="00801BDF" w:rsidRPr="00801BDF" w:rsidRDefault="00801BDF" w:rsidP="00801BDF">
      <w:pPr>
        <w:rPr>
          <w:b/>
          <w:bCs/>
          <w:sz w:val="28"/>
          <w:szCs w:val="28"/>
        </w:rPr>
      </w:pPr>
      <w:r w:rsidRPr="00801BDF">
        <w:rPr>
          <w:b/>
          <w:bCs/>
          <w:sz w:val="28"/>
          <w:szCs w:val="28"/>
        </w:rPr>
        <w:t>Анализируйте все действия малыша на каждом этапе. Рассуждайте вместе с ним, придумывайте игры и проблемные ситуации. И главное - не забывайте хвалить своего маленького гения, даже за самые маленькие достижения!</w:t>
      </w:r>
    </w:p>
    <w:p w14:paraId="1DE583FF" w14:textId="77777777" w:rsidR="00801BDF" w:rsidRPr="00801BDF" w:rsidRDefault="00801BDF" w:rsidP="00801BDF">
      <w:pPr>
        <w:rPr>
          <w:b/>
          <w:bCs/>
          <w:sz w:val="28"/>
          <w:szCs w:val="28"/>
        </w:rPr>
      </w:pPr>
      <w:r w:rsidRPr="00801BDF">
        <w:rPr>
          <w:b/>
          <w:bCs/>
          <w:sz w:val="28"/>
          <w:szCs w:val="28"/>
        </w:rPr>
        <w:t>Успехов!</w:t>
      </w:r>
    </w:p>
    <w:p w14:paraId="09059605" w14:textId="77777777" w:rsidR="00801BDF" w:rsidRPr="00801BDF" w:rsidRDefault="00801BDF" w:rsidP="00801BDF">
      <w:pPr>
        <w:rPr>
          <w:b/>
          <w:bCs/>
          <w:sz w:val="28"/>
          <w:szCs w:val="28"/>
        </w:rPr>
      </w:pPr>
      <w:r w:rsidRPr="00801BDF">
        <w:rPr>
          <w:b/>
          <w:bCs/>
          <w:sz w:val="28"/>
          <w:szCs w:val="28"/>
        </w:rPr>
        <w:t>  </w:t>
      </w:r>
    </w:p>
    <w:p w14:paraId="36590320" w14:textId="77777777" w:rsidR="00801BDF" w:rsidRPr="00801BDF" w:rsidRDefault="00801BDF" w:rsidP="00801BDF">
      <w:pPr>
        <w:rPr>
          <w:b/>
          <w:bCs/>
          <w:sz w:val="28"/>
          <w:szCs w:val="28"/>
        </w:rPr>
      </w:pPr>
      <w:r w:rsidRPr="00801BDF">
        <w:rPr>
          <w:b/>
          <w:bCs/>
          <w:sz w:val="28"/>
          <w:szCs w:val="28"/>
        </w:rPr>
        <w:t xml:space="preserve">Муниципальное дошкольное образовательное </w:t>
      </w:r>
      <w:proofErr w:type="gramStart"/>
      <w:r w:rsidRPr="00801BDF">
        <w:rPr>
          <w:b/>
          <w:bCs/>
          <w:sz w:val="28"/>
          <w:szCs w:val="28"/>
        </w:rPr>
        <w:t>учреждение  детский</w:t>
      </w:r>
      <w:proofErr w:type="gramEnd"/>
      <w:r w:rsidRPr="00801BDF">
        <w:rPr>
          <w:b/>
          <w:bCs/>
          <w:sz w:val="28"/>
          <w:szCs w:val="28"/>
        </w:rPr>
        <w:t xml:space="preserve"> сад комбинированного вида № 47 «Лесная сказка»</w:t>
      </w:r>
    </w:p>
    <w:p w14:paraId="0FD9BD24" w14:textId="77777777" w:rsidR="00801BDF" w:rsidRPr="00801BDF" w:rsidRDefault="00801BDF" w:rsidP="00801BDF">
      <w:pPr>
        <w:rPr>
          <w:b/>
          <w:bCs/>
          <w:sz w:val="28"/>
          <w:szCs w:val="28"/>
        </w:rPr>
      </w:pPr>
      <w:r w:rsidRPr="00801BDF">
        <w:rPr>
          <w:b/>
          <w:bCs/>
          <w:sz w:val="28"/>
          <w:szCs w:val="28"/>
        </w:rPr>
        <w:t>«Как играть с пирамидкой?»</w:t>
      </w:r>
    </w:p>
    <w:p w14:paraId="2F39D1BD" w14:textId="77777777" w:rsidR="00801BDF" w:rsidRPr="00801BDF" w:rsidRDefault="00801BDF" w:rsidP="00801BDF">
      <w:pPr>
        <w:rPr>
          <w:b/>
          <w:bCs/>
          <w:sz w:val="28"/>
          <w:szCs w:val="28"/>
        </w:rPr>
      </w:pPr>
      <w:r w:rsidRPr="00801BDF">
        <w:rPr>
          <w:b/>
          <w:bCs/>
          <w:sz w:val="28"/>
          <w:szCs w:val="28"/>
        </w:rPr>
        <w:t>Консультация для родителей</w:t>
      </w:r>
    </w:p>
    <w:p w14:paraId="5ADFCAAD" w14:textId="09B86020" w:rsidR="0047510D" w:rsidRDefault="00801BDF" w:rsidP="00801BDF">
      <w:pPr>
        <w:rPr>
          <w:b/>
          <w:bCs/>
          <w:sz w:val="28"/>
          <w:szCs w:val="28"/>
        </w:rPr>
      </w:pPr>
      <w:r w:rsidRPr="00801BDF">
        <w:rPr>
          <w:b/>
          <w:bCs/>
          <w:sz w:val="28"/>
          <w:szCs w:val="28"/>
        </w:rPr>
        <w:t>       Пирамидка - одна из наиболее традиционных игрушек для малышей. Это связано с тем, что она несет в себе массу возможностей: развивает логическое мышление, знакомит с цветом, понятиями </w:t>
      </w:r>
      <w:proofErr w:type="gramStart"/>
      <w:r w:rsidRPr="00801BDF">
        <w:rPr>
          <w:b/>
          <w:bCs/>
          <w:sz w:val="28"/>
          <w:szCs w:val="28"/>
        </w:rPr>
        <w:t>« больше</w:t>
      </w:r>
      <w:proofErr w:type="gramEnd"/>
      <w:r w:rsidRPr="00801BDF">
        <w:rPr>
          <w:b/>
          <w:bCs/>
          <w:sz w:val="28"/>
          <w:szCs w:val="28"/>
        </w:rPr>
        <w:t xml:space="preserve"> - </w:t>
      </w:r>
      <w:proofErr w:type="gramStart"/>
      <w:r w:rsidRPr="00801BDF">
        <w:rPr>
          <w:b/>
          <w:bCs/>
          <w:sz w:val="28"/>
          <w:szCs w:val="28"/>
        </w:rPr>
        <w:t>меньше »</w:t>
      </w:r>
      <w:proofErr w:type="gramEnd"/>
      <w:r w:rsidRPr="00801BDF">
        <w:rPr>
          <w:b/>
          <w:bCs/>
          <w:sz w:val="28"/>
          <w:szCs w:val="28"/>
        </w:rPr>
        <w:t>, способствует развитию мелкой моторики и координации движений ребенка. Но чтобы достичь максимального эффекта, нужно познакомиться с не</w:t>
      </w:r>
      <w:r w:rsidR="0047510D">
        <w:rPr>
          <w:b/>
          <w:bCs/>
          <w:sz w:val="28"/>
          <w:szCs w:val="28"/>
        </w:rPr>
        <w:t xml:space="preserve">й </w:t>
      </w:r>
      <w:r w:rsidRPr="00801BDF">
        <w:rPr>
          <w:b/>
          <w:bCs/>
          <w:sz w:val="28"/>
          <w:szCs w:val="28"/>
        </w:rPr>
        <w:t>поближе.   С чего же начать</w:t>
      </w:r>
      <w:r w:rsidR="0047510D">
        <w:rPr>
          <w:b/>
          <w:bCs/>
          <w:sz w:val="28"/>
          <w:szCs w:val="28"/>
        </w:rPr>
        <w:t xml:space="preserve"> игру</w:t>
      </w:r>
      <w:r w:rsidRPr="00801BDF">
        <w:rPr>
          <w:b/>
          <w:bCs/>
          <w:sz w:val="28"/>
          <w:szCs w:val="28"/>
        </w:rPr>
        <w:t>                                                                                                                  </w:t>
      </w:r>
      <w:proofErr w:type="gramStart"/>
      <w:r w:rsidRPr="00801BDF">
        <w:rPr>
          <w:b/>
          <w:bCs/>
          <w:sz w:val="28"/>
          <w:szCs w:val="28"/>
          <w:u w:val="single"/>
        </w:rPr>
        <w:t>Знакомство</w:t>
      </w:r>
      <w:r w:rsidRPr="00801BDF">
        <w:rPr>
          <w:b/>
          <w:bCs/>
          <w:sz w:val="28"/>
          <w:szCs w:val="28"/>
        </w:rPr>
        <w:t>:   </w:t>
      </w:r>
      <w:proofErr w:type="gramEnd"/>
      <w:r w:rsidRPr="00801BDF">
        <w:rPr>
          <w:b/>
          <w:bCs/>
          <w:sz w:val="28"/>
          <w:szCs w:val="28"/>
        </w:rPr>
        <w:t>                                                                             1. Пусть ребенок изучить предмет, хорошо его рассмотрит. Обратите его внимание на то, из чего состоит пирамидка, какая она по высоте, форме.                                                                         </w:t>
      </w:r>
    </w:p>
    <w:p w14:paraId="58301A52" w14:textId="0A1175C5" w:rsidR="00801BDF" w:rsidRPr="00801BDF" w:rsidRDefault="00801BDF" w:rsidP="00801BDF">
      <w:pPr>
        <w:rPr>
          <w:b/>
          <w:bCs/>
          <w:sz w:val="28"/>
          <w:szCs w:val="28"/>
        </w:rPr>
      </w:pPr>
      <w:r w:rsidRPr="00801BDF">
        <w:rPr>
          <w:b/>
          <w:bCs/>
          <w:sz w:val="28"/>
          <w:szCs w:val="28"/>
        </w:rPr>
        <w:t>2. Возьмите ладошки </w:t>
      </w:r>
      <w:proofErr w:type="gramStart"/>
      <w:r w:rsidRPr="00801BDF">
        <w:rPr>
          <w:b/>
          <w:bCs/>
          <w:sz w:val="28"/>
          <w:szCs w:val="28"/>
        </w:rPr>
        <w:t>ребенка  и</w:t>
      </w:r>
      <w:proofErr w:type="gramEnd"/>
      <w:r w:rsidRPr="00801BDF">
        <w:rPr>
          <w:b/>
          <w:bCs/>
          <w:sz w:val="28"/>
          <w:szCs w:val="28"/>
        </w:rPr>
        <w:t xml:space="preserve"> проведите ими по пирамидке, в этот момент ребенок не только зрительно будет запоминать правильную форму фигуры, но и будет включаться мышечная память, его руки будут запоминать, ка</w:t>
      </w:r>
      <w:r w:rsidR="00E35B15">
        <w:rPr>
          <w:b/>
          <w:bCs/>
          <w:sz w:val="28"/>
          <w:szCs w:val="28"/>
        </w:rPr>
        <w:t xml:space="preserve">к </w:t>
      </w:r>
      <w:r w:rsidRPr="00801BDF">
        <w:rPr>
          <w:b/>
          <w:bCs/>
          <w:sz w:val="28"/>
          <w:szCs w:val="28"/>
        </w:rPr>
        <w:lastRenderedPageBreak/>
        <w:t>должна выглядеть игрушка, если она собрана правильно. В будущем это позволит ребенку самостоятельно контролировать правильность своей работы.</w:t>
      </w:r>
    </w:p>
    <w:p w14:paraId="486EB3C0" w14:textId="77777777" w:rsidR="00801BDF" w:rsidRPr="00801BDF" w:rsidRDefault="00801BDF" w:rsidP="00801BDF">
      <w:pPr>
        <w:rPr>
          <w:b/>
          <w:bCs/>
          <w:sz w:val="28"/>
          <w:szCs w:val="28"/>
        </w:rPr>
      </w:pPr>
      <w:r w:rsidRPr="00801BDF">
        <w:rPr>
          <w:b/>
          <w:bCs/>
          <w:sz w:val="28"/>
          <w:szCs w:val="28"/>
          <w:u w:val="single"/>
        </w:rPr>
        <w:t>Начало игры</w:t>
      </w:r>
      <w:r w:rsidRPr="00801BDF">
        <w:rPr>
          <w:b/>
          <w:bCs/>
          <w:sz w:val="28"/>
          <w:szCs w:val="28"/>
        </w:rPr>
        <w:t>:</w:t>
      </w:r>
    </w:p>
    <w:p w14:paraId="59F29F2B" w14:textId="77777777" w:rsidR="00801BDF" w:rsidRPr="00801BDF" w:rsidRDefault="00801BDF" w:rsidP="00801BDF">
      <w:pPr>
        <w:rPr>
          <w:b/>
          <w:bCs/>
          <w:sz w:val="28"/>
          <w:szCs w:val="28"/>
        </w:rPr>
      </w:pPr>
      <w:r w:rsidRPr="00801BDF">
        <w:rPr>
          <w:b/>
          <w:bCs/>
          <w:sz w:val="28"/>
          <w:szCs w:val="28"/>
        </w:rPr>
        <w:t>1. Снимите все колечки и выстройте ряд, так, чтобы ребенок видел, как постепенно увеличиваются фигуры. Дайте ему в руку по очереди каждое колечко, постепенно, опираясь на свои ощущения и зрительное восприятие, он сможет почувствовать, как меняется величина и вес колечек.</w:t>
      </w:r>
    </w:p>
    <w:p w14:paraId="4BD12D55" w14:textId="77777777" w:rsidR="00801BDF" w:rsidRPr="00801BDF" w:rsidRDefault="00801BDF" w:rsidP="00801BDF">
      <w:pPr>
        <w:rPr>
          <w:b/>
          <w:bCs/>
          <w:sz w:val="28"/>
          <w:szCs w:val="28"/>
        </w:rPr>
      </w:pPr>
      <w:r w:rsidRPr="00801BDF">
        <w:rPr>
          <w:b/>
          <w:bCs/>
          <w:sz w:val="28"/>
          <w:szCs w:val="28"/>
        </w:rPr>
        <w:t>2. Познакомить ребенка с понятием величины: </w:t>
      </w:r>
      <w:r w:rsidRPr="00801BDF">
        <w:rPr>
          <w:b/>
          <w:bCs/>
          <w:i/>
          <w:iCs/>
          <w:sz w:val="28"/>
          <w:szCs w:val="28"/>
        </w:rPr>
        <w:t>«</w:t>
      </w:r>
      <w:r w:rsidRPr="00801BDF">
        <w:rPr>
          <w:b/>
          <w:bCs/>
          <w:sz w:val="28"/>
          <w:szCs w:val="28"/>
        </w:rPr>
        <w:t>самое большое</w:t>
      </w:r>
      <w:r w:rsidRPr="00801BDF">
        <w:rPr>
          <w:b/>
          <w:bCs/>
          <w:i/>
          <w:iCs/>
          <w:sz w:val="28"/>
          <w:szCs w:val="28"/>
        </w:rPr>
        <w:t>»</w:t>
      </w:r>
      <w:r w:rsidRPr="00801BDF">
        <w:rPr>
          <w:b/>
          <w:bCs/>
          <w:sz w:val="28"/>
          <w:szCs w:val="28"/>
        </w:rPr>
        <w:t> и </w:t>
      </w:r>
      <w:r w:rsidRPr="00801BDF">
        <w:rPr>
          <w:b/>
          <w:bCs/>
          <w:i/>
          <w:iCs/>
          <w:sz w:val="28"/>
          <w:szCs w:val="28"/>
        </w:rPr>
        <w:t>«</w:t>
      </w:r>
      <w:r w:rsidRPr="00801BDF">
        <w:rPr>
          <w:b/>
          <w:bCs/>
          <w:sz w:val="28"/>
          <w:szCs w:val="28"/>
        </w:rPr>
        <w:t>самое маленькое</w:t>
      </w:r>
      <w:r w:rsidRPr="00801BDF">
        <w:rPr>
          <w:b/>
          <w:bCs/>
          <w:i/>
          <w:iCs/>
          <w:sz w:val="28"/>
          <w:szCs w:val="28"/>
        </w:rPr>
        <w:t>»</w:t>
      </w:r>
      <w:r w:rsidRPr="00801BDF">
        <w:rPr>
          <w:b/>
          <w:bCs/>
          <w:sz w:val="28"/>
          <w:szCs w:val="28"/>
        </w:rPr>
        <w:t> Положите перед ребенком самое большое колечко и самое маленькое. Дайте маленькое колечко ребенку в руку и повторите несколько раз: «самое маленькое», потом аналогично с большим колечком. Это ключевые знания, опираясь на них, ребенок будет учиться выстраивать ряд.</w:t>
      </w:r>
    </w:p>
    <w:p w14:paraId="32C4E142" w14:textId="77777777" w:rsidR="00801BDF" w:rsidRPr="00801BDF" w:rsidRDefault="00801BDF" w:rsidP="00801BDF">
      <w:pPr>
        <w:rPr>
          <w:b/>
          <w:bCs/>
          <w:sz w:val="28"/>
          <w:szCs w:val="28"/>
        </w:rPr>
      </w:pPr>
      <w:r w:rsidRPr="00801BDF">
        <w:rPr>
          <w:b/>
          <w:bCs/>
          <w:sz w:val="28"/>
          <w:szCs w:val="28"/>
        </w:rPr>
        <w:t xml:space="preserve"> Дело в том, </w:t>
      </w:r>
      <w:proofErr w:type="gramStart"/>
      <w:r w:rsidRPr="00801BDF">
        <w:rPr>
          <w:b/>
          <w:bCs/>
          <w:sz w:val="28"/>
          <w:szCs w:val="28"/>
        </w:rPr>
        <w:t>что</w:t>
      </w:r>
      <w:proofErr w:type="gramEnd"/>
      <w:r w:rsidRPr="00801BDF">
        <w:rPr>
          <w:b/>
          <w:bCs/>
          <w:sz w:val="28"/>
          <w:szCs w:val="28"/>
        </w:rPr>
        <w:t xml:space="preserve"> когда ребенок смотрит на предмет, одновременно держит его в руке и при этом слышит характеристику предмета, знание усваивается гораздо быстрее и эффективнее, </w:t>
      </w:r>
      <w:proofErr w:type="gramStart"/>
      <w:r w:rsidRPr="00801BDF">
        <w:rPr>
          <w:b/>
          <w:bCs/>
          <w:sz w:val="28"/>
          <w:szCs w:val="28"/>
        </w:rPr>
        <w:t>потому ,что</w:t>
      </w:r>
      <w:proofErr w:type="gramEnd"/>
      <w:r w:rsidRPr="00801BDF">
        <w:rPr>
          <w:b/>
          <w:bCs/>
          <w:sz w:val="28"/>
          <w:szCs w:val="28"/>
        </w:rPr>
        <w:t xml:space="preserve"> мозг задействует три основных канала информации. </w:t>
      </w:r>
      <w:r w:rsidRPr="00801BDF">
        <w:rPr>
          <w:b/>
          <w:bCs/>
          <w:i/>
          <w:iCs/>
          <w:sz w:val="28"/>
          <w:szCs w:val="28"/>
        </w:rPr>
        <w:t>(</w:t>
      </w:r>
      <w:r w:rsidRPr="00801BDF">
        <w:rPr>
          <w:b/>
          <w:bCs/>
          <w:sz w:val="28"/>
          <w:szCs w:val="28"/>
        </w:rPr>
        <w:t>Зрение, слух, ощущение</w:t>
      </w:r>
      <w:r w:rsidRPr="00801BDF">
        <w:rPr>
          <w:b/>
          <w:bCs/>
          <w:i/>
          <w:iCs/>
          <w:sz w:val="28"/>
          <w:szCs w:val="28"/>
        </w:rPr>
        <w:t>)</w:t>
      </w:r>
      <w:r w:rsidRPr="00801BDF">
        <w:rPr>
          <w:b/>
          <w:bCs/>
          <w:sz w:val="28"/>
          <w:szCs w:val="28"/>
        </w:rPr>
        <w:t xml:space="preserve">. На этом этапе мы развиваем восприятие </w:t>
      </w:r>
      <w:proofErr w:type="gramStart"/>
      <w:r w:rsidRPr="00801BDF">
        <w:rPr>
          <w:b/>
          <w:bCs/>
          <w:sz w:val="28"/>
          <w:szCs w:val="28"/>
        </w:rPr>
        <w:t>ребенка ,</w:t>
      </w:r>
      <w:proofErr w:type="gramEnd"/>
      <w:r w:rsidRPr="00801BDF">
        <w:rPr>
          <w:b/>
          <w:bCs/>
          <w:sz w:val="28"/>
          <w:szCs w:val="28"/>
        </w:rPr>
        <w:t xml:space="preserve"> то, что будет помогать ему, различать форму, величину, цвет, объем предмета. Также мы развиваем его речь и пополняем словарный запас ребенка.</w:t>
      </w:r>
    </w:p>
    <w:p w14:paraId="4602707A" w14:textId="77777777" w:rsidR="00801BDF" w:rsidRPr="00801BDF" w:rsidRDefault="00801BDF" w:rsidP="00801BDF">
      <w:pPr>
        <w:rPr>
          <w:b/>
          <w:bCs/>
          <w:sz w:val="28"/>
          <w:szCs w:val="28"/>
        </w:rPr>
      </w:pPr>
      <w:r w:rsidRPr="00801BDF">
        <w:rPr>
          <w:b/>
          <w:bCs/>
          <w:sz w:val="28"/>
          <w:szCs w:val="28"/>
        </w:rPr>
        <w:t xml:space="preserve">1. Теперь мы будем учиться находить, среди нескольких колечек, самое большое. Для этого положите перед ребенком несколько </w:t>
      </w:r>
      <w:proofErr w:type="gramStart"/>
      <w:r w:rsidRPr="00801BDF">
        <w:rPr>
          <w:b/>
          <w:bCs/>
          <w:sz w:val="28"/>
          <w:szCs w:val="28"/>
        </w:rPr>
        <w:t>колечек  подберите</w:t>
      </w:r>
      <w:proofErr w:type="gramEnd"/>
      <w:r w:rsidRPr="00801BDF">
        <w:rPr>
          <w:b/>
          <w:bCs/>
          <w:sz w:val="28"/>
          <w:szCs w:val="28"/>
        </w:rPr>
        <w:t xml:space="preserve"> их </w:t>
      </w:r>
      <w:proofErr w:type="gramStart"/>
      <w:r w:rsidRPr="00801BDF">
        <w:rPr>
          <w:b/>
          <w:bCs/>
          <w:sz w:val="28"/>
          <w:szCs w:val="28"/>
        </w:rPr>
        <w:t>так,</w:t>
      </w:r>
      <w:r w:rsidRPr="00801BDF">
        <w:rPr>
          <w:b/>
          <w:bCs/>
          <w:i/>
          <w:iCs/>
          <w:sz w:val="28"/>
          <w:szCs w:val="28"/>
        </w:rPr>
        <w:t>  </w:t>
      </w:r>
      <w:r w:rsidRPr="00801BDF">
        <w:rPr>
          <w:b/>
          <w:bCs/>
          <w:sz w:val="28"/>
          <w:szCs w:val="28"/>
        </w:rPr>
        <w:t>чтобы</w:t>
      </w:r>
      <w:proofErr w:type="gramEnd"/>
      <w:r w:rsidRPr="00801BDF">
        <w:rPr>
          <w:b/>
          <w:bCs/>
          <w:sz w:val="28"/>
          <w:szCs w:val="28"/>
        </w:rPr>
        <w:t>(среди них было ярко видно какое больше</w:t>
      </w:r>
      <w:r w:rsidRPr="00801BDF">
        <w:rPr>
          <w:b/>
          <w:bCs/>
          <w:i/>
          <w:iCs/>
          <w:sz w:val="28"/>
          <w:szCs w:val="28"/>
        </w:rPr>
        <w:t>)</w:t>
      </w:r>
      <w:r w:rsidRPr="00801BDF">
        <w:rPr>
          <w:b/>
          <w:bCs/>
          <w:sz w:val="28"/>
          <w:szCs w:val="28"/>
        </w:rPr>
        <w:t>. Кладете рядом с большим колечком то, что меньше всех и обращаете внимание ребенок на эту разницу: «посмотри, это самое большое колечко, оно больше всех». Постепенно уменьшая разницу между величиной колец.</w:t>
      </w:r>
    </w:p>
    <w:p w14:paraId="66A1C771" w14:textId="77777777" w:rsidR="00801BDF" w:rsidRPr="00801BDF" w:rsidRDefault="00801BDF" w:rsidP="00801BDF">
      <w:pPr>
        <w:rPr>
          <w:b/>
          <w:bCs/>
          <w:sz w:val="28"/>
          <w:szCs w:val="28"/>
        </w:rPr>
      </w:pPr>
      <w:r w:rsidRPr="00801BDF">
        <w:rPr>
          <w:b/>
          <w:bCs/>
          <w:sz w:val="28"/>
          <w:szCs w:val="28"/>
        </w:rPr>
        <w:t xml:space="preserve">2. Теперь мы переходим непосредственно к сборке пирамиды. Чтобы ребенок сохранял интерес и получал удовольствие, на первых этапах мы ему помогаем. Выстраиваем ряд из колечек в правильной последовательности, </w:t>
      </w:r>
      <w:r w:rsidRPr="00801BDF">
        <w:rPr>
          <w:b/>
          <w:bCs/>
          <w:sz w:val="28"/>
          <w:szCs w:val="28"/>
        </w:rPr>
        <w:lastRenderedPageBreak/>
        <w:t>пусть ребенок берет по очереди колечки и осваивает навык нанизывать их на основание пирамидки.                                                                          </w:t>
      </w:r>
    </w:p>
    <w:p w14:paraId="676D330F" w14:textId="77777777" w:rsidR="00801BDF" w:rsidRPr="00801BDF" w:rsidRDefault="00801BDF" w:rsidP="00801BDF">
      <w:pPr>
        <w:rPr>
          <w:b/>
          <w:bCs/>
          <w:sz w:val="28"/>
          <w:szCs w:val="28"/>
        </w:rPr>
      </w:pPr>
      <w:r w:rsidRPr="00801BDF">
        <w:rPr>
          <w:b/>
          <w:bCs/>
          <w:sz w:val="28"/>
          <w:szCs w:val="28"/>
        </w:rPr>
        <w:t>Успехов!</w:t>
      </w:r>
    </w:p>
    <w:p w14:paraId="634CADB3" w14:textId="77777777" w:rsidR="00801BDF" w:rsidRPr="00801BDF" w:rsidRDefault="00801BDF" w:rsidP="00801BDF">
      <w:pPr>
        <w:rPr>
          <w:b/>
          <w:bCs/>
          <w:sz w:val="28"/>
          <w:szCs w:val="28"/>
        </w:rPr>
      </w:pPr>
      <w:r w:rsidRPr="00801BDF">
        <w:rPr>
          <w:b/>
          <w:bCs/>
          <w:sz w:val="28"/>
          <w:szCs w:val="28"/>
        </w:rPr>
        <w:t> </w:t>
      </w:r>
    </w:p>
    <w:p w14:paraId="0FB09169" w14:textId="77777777" w:rsidR="00801BDF" w:rsidRPr="00801BDF" w:rsidRDefault="00801BDF" w:rsidP="00801BDF">
      <w:pPr>
        <w:rPr>
          <w:b/>
          <w:bCs/>
          <w:sz w:val="28"/>
          <w:szCs w:val="28"/>
        </w:rPr>
      </w:pPr>
      <w:r w:rsidRPr="00801BDF">
        <w:rPr>
          <w:b/>
          <w:bCs/>
          <w:sz w:val="28"/>
          <w:szCs w:val="28"/>
        </w:rPr>
        <w:t>                                                                     </w:t>
      </w:r>
    </w:p>
    <w:p w14:paraId="03C71368" w14:textId="022154F9" w:rsidR="00801BDF" w:rsidRPr="00801BDF" w:rsidRDefault="00801BDF" w:rsidP="00801BDF">
      <w:pPr>
        <w:rPr>
          <w:b/>
          <w:bCs/>
          <w:sz w:val="28"/>
          <w:szCs w:val="28"/>
        </w:rPr>
      </w:pPr>
      <w:r w:rsidRPr="00801BDF">
        <w:rPr>
          <w:b/>
          <w:bCs/>
          <w:noProof/>
          <w:sz w:val="28"/>
          <w:szCs w:val="28"/>
        </w:rPr>
        <w:lastRenderedPageBreak/>
        <w:drawing>
          <wp:inline distT="0" distB="0" distL="0" distR="0" wp14:anchorId="1B85AB05" wp14:editId="3766E9BA">
            <wp:extent cx="8611870" cy="5940425"/>
            <wp:effectExtent l="0" t="0" r="0" b="3175"/>
            <wp:docPr id="109788057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11870" cy="5940425"/>
                    </a:xfrm>
                    <a:prstGeom prst="rect">
                      <a:avLst/>
                    </a:prstGeom>
                    <a:noFill/>
                    <a:ln>
                      <a:noFill/>
                    </a:ln>
                  </pic:spPr>
                </pic:pic>
              </a:graphicData>
            </a:graphic>
          </wp:inline>
        </w:drawing>
      </w:r>
    </w:p>
    <w:p w14:paraId="07404158" w14:textId="77777777" w:rsidR="00801BDF" w:rsidRPr="00801BDF" w:rsidRDefault="00801BDF" w:rsidP="00801BDF">
      <w:pPr>
        <w:rPr>
          <w:b/>
          <w:bCs/>
          <w:sz w:val="28"/>
          <w:szCs w:val="28"/>
        </w:rPr>
      </w:pPr>
      <w:r w:rsidRPr="00801BDF">
        <w:rPr>
          <w:b/>
          <w:bCs/>
          <w:sz w:val="28"/>
          <w:szCs w:val="28"/>
        </w:rPr>
        <w:lastRenderedPageBreak/>
        <w:t> </w:t>
      </w:r>
    </w:p>
    <w:p w14:paraId="47178829" w14:textId="77777777" w:rsidR="00801BDF" w:rsidRPr="00801BDF" w:rsidRDefault="00801BDF" w:rsidP="00801BDF">
      <w:pPr>
        <w:rPr>
          <w:b/>
          <w:bCs/>
          <w:sz w:val="28"/>
          <w:szCs w:val="28"/>
        </w:rPr>
      </w:pPr>
      <w:r w:rsidRPr="00801BDF">
        <w:rPr>
          <w:b/>
          <w:bCs/>
          <w:sz w:val="28"/>
          <w:szCs w:val="28"/>
        </w:rPr>
        <w:t> </w:t>
      </w:r>
    </w:p>
    <w:p w14:paraId="6CCF79C3" w14:textId="747B61AB" w:rsidR="00801BDF" w:rsidRPr="00801BDF" w:rsidRDefault="00801BDF" w:rsidP="00801BDF">
      <w:pPr>
        <w:rPr>
          <w:b/>
          <w:bCs/>
          <w:sz w:val="28"/>
          <w:szCs w:val="28"/>
        </w:rPr>
      </w:pPr>
      <w:r w:rsidRPr="00801BDF">
        <w:rPr>
          <w:b/>
          <w:bCs/>
          <w:noProof/>
          <w:sz w:val="28"/>
          <w:szCs w:val="28"/>
        </w:rPr>
        <w:lastRenderedPageBreak/>
        <w:drawing>
          <wp:inline distT="0" distB="0" distL="0" distR="0" wp14:anchorId="71FE9297" wp14:editId="612C1DAD">
            <wp:extent cx="8611870" cy="5940425"/>
            <wp:effectExtent l="0" t="0" r="0" b="3175"/>
            <wp:docPr id="5389680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11870" cy="5940425"/>
                    </a:xfrm>
                    <a:prstGeom prst="rect">
                      <a:avLst/>
                    </a:prstGeom>
                    <a:noFill/>
                    <a:ln>
                      <a:noFill/>
                    </a:ln>
                  </pic:spPr>
                </pic:pic>
              </a:graphicData>
            </a:graphic>
          </wp:inline>
        </w:drawing>
      </w:r>
    </w:p>
    <w:p w14:paraId="6E7F2B1E" w14:textId="3A10F8BF" w:rsidR="00801BDF" w:rsidRPr="00801BDF" w:rsidRDefault="00801BDF" w:rsidP="00801BDF">
      <w:pPr>
        <w:rPr>
          <w:b/>
          <w:bCs/>
          <w:sz w:val="28"/>
          <w:szCs w:val="28"/>
        </w:rPr>
      </w:pPr>
      <w:r w:rsidRPr="00801BDF">
        <w:rPr>
          <w:b/>
          <w:bCs/>
          <w:noProof/>
          <w:sz w:val="28"/>
          <w:szCs w:val="28"/>
        </w:rPr>
        <w:lastRenderedPageBreak/>
        <w:drawing>
          <wp:inline distT="0" distB="0" distL="0" distR="0" wp14:anchorId="4E4A9866" wp14:editId="591C9F1D">
            <wp:extent cx="8611870" cy="5940425"/>
            <wp:effectExtent l="0" t="0" r="0" b="3175"/>
            <wp:docPr id="181209184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11870" cy="5940425"/>
                    </a:xfrm>
                    <a:prstGeom prst="rect">
                      <a:avLst/>
                    </a:prstGeom>
                    <a:noFill/>
                    <a:ln>
                      <a:noFill/>
                    </a:ln>
                  </pic:spPr>
                </pic:pic>
              </a:graphicData>
            </a:graphic>
          </wp:inline>
        </w:drawing>
      </w:r>
    </w:p>
    <w:p w14:paraId="1FA612B7" w14:textId="0835A0BD" w:rsidR="00801BDF" w:rsidRPr="00801BDF" w:rsidRDefault="00E35B15" w:rsidP="00801BDF">
      <w:pPr>
        <w:rPr>
          <w:b/>
          <w:bCs/>
          <w:sz w:val="28"/>
          <w:szCs w:val="28"/>
        </w:rPr>
      </w:pPr>
      <w:r w:rsidRPr="00801BDF">
        <w:rPr>
          <w:b/>
          <w:bCs/>
          <w:noProof/>
          <w:sz w:val="28"/>
          <w:szCs w:val="28"/>
        </w:rPr>
        <w:lastRenderedPageBreak/>
        <w:drawing>
          <wp:inline distT="0" distB="0" distL="0" distR="0" wp14:anchorId="0C6418CD" wp14:editId="77183567">
            <wp:extent cx="8611870" cy="5940425"/>
            <wp:effectExtent l="0" t="0" r="0" b="3175"/>
            <wp:docPr id="160251376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11870" cy="5940425"/>
                    </a:xfrm>
                    <a:prstGeom prst="rect">
                      <a:avLst/>
                    </a:prstGeom>
                    <a:noFill/>
                    <a:ln>
                      <a:noFill/>
                    </a:ln>
                  </pic:spPr>
                </pic:pic>
              </a:graphicData>
            </a:graphic>
          </wp:inline>
        </w:drawing>
      </w:r>
    </w:p>
    <w:p w14:paraId="4128B0DA" w14:textId="22C2A9EC" w:rsidR="00801BDF" w:rsidRPr="00801BDF" w:rsidRDefault="00801BDF" w:rsidP="00801BDF">
      <w:pPr>
        <w:rPr>
          <w:b/>
          <w:bCs/>
          <w:sz w:val="28"/>
          <w:szCs w:val="28"/>
        </w:rPr>
      </w:pPr>
      <w:r w:rsidRPr="00801BDF">
        <w:rPr>
          <w:b/>
          <w:bCs/>
          <w:noProof/>
          <w:sz w:val="28"/>
          <w:szCs w:val="28"/>
        </w:rPr>
        <w:lastRenderedPageBreak/>
        <w:drawing>
          <wp:inline distT="0" distB="0" distL="0" distR="0" wp14:anchorId="1778AF9F" wp14:editId="1C8483D8">
            <wp:extent cx="8611870" cy="5940425"/>
            <wp:effectExtent l="0" t="0" r="0" b="3175"/>
            <wp:docPr id="33053152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11870" cy="5940425"/>
                    </a:xfrm>
                    <a:prstGeom prst="rect">
                      <a:avLst/>
                    </a:prstGeom>
                    <a:noFill/>
                    <a:ln>
                      <a:noFill/>
                    </a:ln>
                  </pic:spPr>
                </pic:pic>
              </a:graphicData>
            </a:graphic>
          </wp:inline>
        </w:drawing>
      </w:r>
    </w:p>
    <w:p w14:paraId="511561C7" w14:textId="6E86F66B" w:rsidR="00801BDF" w:rsidRPr="00801BDF" w:rsidRDefault="00801BDF" w:rsidP="00801BDF">
      <w:pPr>
        <w:rPr>
          <w:b/>
          <w:bCs/>
          <w:sz w:val="28"/>
          <w:szCs w:val="28"/>
        </w:rPr>
      </w:pPr>
      <w:r w:rsidRPr="00801BDF">
        <w:rPr>
          <w:b/>
          <w:bCs/>
          <w:noProof/>
          <w:sz w:val="28"/>
          <w:szCs w:val="28"/>
        </w:rPr>
        <w:lastRenderedPageBreak/>
        <w:drawing>
          <wp:inline distT="0" distB="0" distL="0" distR="0" wp14:anchorId="0BF61C30" wp14:editId="2FD737DD">
            <wp:extent cx="8611870" cy="5940425"/>
            <wp:effectExtent l="0" t="0" r="0" b="3175"/>
            <wp:docPr id="193981946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11870" cy="5940425"/>
                    </a:xfrm>
                    <a:prstGeom prst="rect">
                      <a:avLst/>
                    </a:prstGeom>
                    <a:noFill/>
                    <a:ln>
                      <a:noFill/>
                    </a:ln>
                  </pic:spPr>
                </pic:pic>
              </a:graphicData>
            </a:graphic>
          </wp:inline>
        </w:drawing>
      </w:r>
    </w:p>
    <w:p w14:paraId="3C54ED2E" w14:textId="4E7EC89C" w:rsidR="00801BDF" w:rsidRPr="00801BDF" w:rsidRDefault="00801BDF" w:rsidP="00801BDF">
      <w:pPr>
        <w:rPr>
          <w:b/>
          <w:bCs/>
          <w:sz w:val="28"/>
          <w:szCs w:val="28"/>
        </w:rPr>
      </w:pPr>
      <w:r w:rsidRPr="00801BDF">
        <w:rPr>
          <w:b/>
          <w:bCs/>
          <w:noProof/>
          <w:sz w:val="28"/>
          <w:szCs w:val="28"/>
        </w:rPr>
        <w:lastRenderedPageBreak/>
        <w:drawing>
          <wp:inline distT="0" distB="0" distL="0" distR="0" wp14:anchorId="7BA42477" wp14:editId="6D0E0911">
            <wp:extent cx="8611870" cy="5940425"/>
            <wp:effectExtent l="0" t="0" r="0" b="3175"/>
            <wp:docPr id="94429243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11870" cy="5940425"/>
                    </a:xfrm>
                    <a:prstGeom prst="rect">
                      <a:avLst/>
                    </a:prstGeom>
                    <a:noFill/>
                    <a:ln>
                      <a:noFill/>
                    </a:ln>
                  </pic:spPr>
                </pic:pic>
              </a:graphicData>
            </a:graphic>
          </wp:inline>
        </w:drawing>
      </w:r>
    </w:p>
    <w:p w14:paraId="211BC80B" w14:textId="771E9BC0" w:rsidR="00801BDF" w:rsidRPr="00801BDF" w:rsidRDefault="00801BDF" w:rsidP="00801BDF">
      <w:pPr>
        <w:rPr>
          <w:b/>
          <w:bCs/>
          <w:sz w:val="28"/>
          <w:szCs w:val="28"/>
        </w:rPr>
      </w:pPr>
      <w:r w:rsidRPr="00801BDF">
        <w:rPr>
          <w:b/>
          <w:bCs/>
          <w:noProof/>
          <w:sz w:val="28"/>
          <w:szCs w:val="28"/>
        </w:rPr>
        <w:lastRenderedPageBreak/>
        <w:drawing>
          <wp:inline distT="0" distB="0" distL="0" distR="0" wp14:anchorId="6317F0EC" wp14:editId="32DA2DDF">
            <wp:extent cx="8611870" cy="5940425"/>
            <wp:effectExtent l="0" t="0" r="0" b="3175"/>
            <wp:docPr id="139542974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11870" cy="5940425"/>
                    </a:xfrm>
                    <a:prstGeom prst="rect">
                      <a:avLst/>
                    </a:prstGeom>
                    <a:noFill/>
                    <a:ln>
                      <a:noFill/>
                    </a:ln>
                  </pic:spPr>
                </pic:pic>
              </a:graphicData>
            </a:graphic>
          </wp:inline>
        </w:drawing>
      </w:r>
    </w:p>
    <w:p w14:paraId="41D608AA" w14:textId="4F0FA629" w:rsidR="00801BDF" w:rsidRPr="00801BDF" w:rsidRDefault="00801BDF" w:rsidP="00801BDF">
      <w:pPr>
        <w:rPr>
          <w:b/>
          <w:bCs/>
          <w:sz w:val="28"/>
          <w:szCs w:val="28"/>
        </w:rPr>
      </w:pPr>
      <w:r w:rsidRPr="00801BDF">
        <w:rPr>
          <w:b/>
          <w:bCs/>
          <w:noProof/>
          <w:sz w:val="28"/>
          <w:szCs w:val="28"/>
        </w:rPr>
        <w:lastRenderedPageBreak/>
        <w:drawing>
          <wp:inline distT="0" distB="0" distL="0" distR="0" wp14:anchorId="28828C24" wp14:editId="693C72DE">
            <wp:extent cx="8611870" cy="5940425"/>
            <wp:effectExtent l="0" t="0" r="0" b="3175"/>
            <wp:docPr id="38739020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11870" cy="5940425"/>
                    </a:xfrm>
                    <a:prstGeom prst="rect">
                      <a:avLst/>
                    </a:prstGeom>
                    <a:noFill/>
                    <a:ln>
                      <a:noFill/>
                    </a:ln>
                  </pic:spPr>
                </pic:pic>
              </a:graphicData>
            </a:graphic>
          </wp:inline>
        </w:drawing>
      </w:r>
    </w:p>
    <w:p w14:paraId="4B174437" w14:textId="3F07CADD" w:rsidR="00801BDF" w:rsidRPr="00801BDF" w:rsidRDefault="00801BDF" w:rsidP="00801BDF">
      <w:pPr>
        <w:rPr>
          <w:b/>
          <w:bCs/>
          <w:sz w:val="28"/>
          <w:szCs w:val="28"/>
        </w:rPr>
      </w:pPr>
      <w:r w:rsidRPr="00801BDF">
        <w:rPr>
          <w:b/>
          <w:bCs/>
          <w:noProof/>
          <w:sz w:val="28"/>
          <w:szCs w:val="28"/>
        </w:rPr>
        <w:lastRenderedPageBreak/>
        <w:drawing>
          <wp:inline distT="0" distB="0" distL="0" distR="0" wp14:anchorId="334704F7" wp14:editId="7E05C948">
            <wp:extent cx="6677025" cy="4610100"/>
            <wp:effectExtent l="0" t="0" r="9525" b="0"/>
            <wp:docPr id="67081144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77025" cy="4610100"/>
                    </a:xfrm>
                    <a:prstGeom prst="rect">
                      <a:avLst/>
                    </a:prstGeom>
                    <a:noFill/>
                    <a:ln>
                      <a:noFill/>
                    </a:ln>
                  </pic:spPr>
                </pic:pic>
              </a:graphicData>
            </a:graphic>
          </wp:inline>
        </w:drawing>
      </w:r>
    </w:p>
    <w:p w14:paraId="56A0BF61" w14:textId="17433C09" w:rsidR="00801BDF" w:rsidRPr="00801BDF" w:rsidRDefault="00801BDF" w:rsidP="00801BDF">
      <w:pPr>
        <w:rPr>
          <w:b/>
          <w:bCs/>
          <w:sz w:val="28"/>
          <w:szCs w:val="28"/>
        </w:rPr>
      </w:pPr>
      <w:r w:rsidRPr="00801BDF">
        <w:rPr>
          <w:b/>
          <w:bCs/>
          <w:noProof/>
          <w:sz w:val="28"/>
          <w:szCs w:val="28"/>
        </w:rPr>
        <w:lastRenderedPageBreak/>
        <w:drawing>
          <wp:inline distT="0" distB="0" distL="0" distR="0" wp14:anchorId="469640EF" wp14:editId="6D8B6233">
            <wp:extent cx="8611870" cy="5940425"/>
            <wp:effectExtent l="0" t="0" r="0" b="3175"/>
            <wp:docPr id="89772703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11870" cy="5940425"/>
                    </a:xfrm>
                    <a:prstGeom prst="rect">
                      <a:avLst/>
                    </a:prstGeom>
                    <a:noFill/>
                    <a:ln>
                      <a:noFill/>
                    </a:ln>
                  </pic:spPr>
                </pic:pic>
              </a:graphicData>
            </a:graphic>
          </wp:inline>
        </w:drawing>
      </w:r>
    </w:p>
    <w:p w14:paraId="6FDADE6D" w14:textId="0D3CE595" w:rsidR="00801BDF" w:rsidRPr="00801BDF" w:rsidRDefault="00801BDF" w:rsidP="00801BDF">
      <w:pPr>
        <w:rPr>
          <w:b/>
          <w:bCs/>
          <w:sz w:val="28"/>
          <w:szCs w:val="28"/>
        </w:rPr>
      </w:pPr>
      <w:r w:rsidRPr="00801BDF">
        <w:rPr>
          <w:b/>
          <w:bCs/>
          <w:noProof/>
          <w:sz w:val="28"/>
          <w:szCs w:val="28"/>
        </w:rPr>
        <w:lastRenderedPageBreak/>
        <w:drawing>
          <wp:inline distT="0" distB="0" distL="0" distR="0" wp14:anchorId="0D45FC6D" wp14:editId="154182A0">
            <wp:extent cx="8611870" cy="5940425"/>
            <wp:effectExtent l="0" t="0" r="0" b="3175"/>
            <wp:docPr id="55854962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11870" cy="5940425"/>
                    </a:xfrm>
                    <a:prstGeom prst="rect">
                      <a:avLst/>
                    </a:prstGeom>
                    <a:noFill/>
                    <a:ln>
                      <a:noFill/>
                    </a:ln>
                  </pic:spPr>
                </pic:pic>
              </a:graphicData>
            </a:graphic>
          </wp:inline>
        </w:drawing>
      </w:r>
    </w:p>
    <w:p w14:paraId="5F6A2A5A" w14:textId="3A93F4E8" w:rsidR="008401E1" w:rsidRDefault="006140DC" w:rsidP="00DF2133">
      <w:r>
        <w:rPr>
          <w:noProof/>
        </w:rPr>
        <w:lastRenderedPageBreak/>
        <w:drawing>
          <wp:inline distT="0" distB="0" distL="0" distR="0" wp14:anchorId="0854C50D" wp14:editId="7919E680">
            <wp:extent cx="9525000" cy="6315075"/>
            <wp:effectExtent l="0" t="0" r="0" b="9525"/>
            <wp:docPr id="1113231117"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000" cy="6315075"/>
                    </a:xfrm>
                    <a:prstGeom prst="rect">
                      <a:avLst/>
                    </a:prstGeom>
                    <a:noFill/>
                    <a:ln>
                      <a:noFill/>
                    </a:ln>
                  </pic:spPr>
                </pic:pic>
              </a:graphicData>
            </a:graphic>
          </wp:inline>
        </w:drawing>
      </w:r>
    </w:p>
    <w:sectPr w:rsidR="008401E1" w:rsidSect="006140D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C1D01"/>
    <w:multiLevelType w:val="multilevel"/>
    <w:tmpl w:val="F206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712397F"/>
    <w:multiLevelType w:val="multilevel"/>
    <w:tmpl w:val="DFD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8B4513"/>
    <w:multiLevelType w:val="multilevel"/>
    <w:tmpl w:val="644E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2483474">
    <w:abstractNumId w:val="0"/>
  </w:num>
  <w:num w:numId="2" w16cid:durableId="497767004">
    <w:abstractNumId w:val="1"/>
  </w:num>
  <w:num w:numId="3" w16cid:durableId="42144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E53"/>
    <w:rsid w:val="00070261"/>
    <w:rsid w:val="000A7BC6"/>
    <w:rsid w:val="000D5918"/>
    <w:rsid w:val="003A2C87"/>
    <w:rsid w:val="0047510D"/>
    <w:rsid w:val="006140DC"/>
    <w:rsid w:val="00640369"/>
    <w:rsid w:val="007D35CC"/>
    <w:rsid w:val="007E2485"/>
    <w:rsid w:val="00801BDF"/>
    <w:rsid w:val="008401E1"/>
    <w:rsid w:val="00A7005F"/>
    <w:rsid w:val="00A94A0C"/>
    <w:rsid w:val="00AD032A"/>
    <w:rsid w:val="00AF6FA0"/>
    <w:rsid w:val="00CA4308"/>
    <w:rsid w:val="00DF2133"/>
    <w:rsid w:val="00E35B15"/>
    <w:rsid w:val="00E77E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BF76F"/>
  <w15:chartTrackingRefBased/>
  <w15:docId w15:val="{68F42FBF-6C86-4175-857F-FC61ACAA9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F2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31</Pages>
  <Words>3117</Words>
  <Characters>17767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Дмитрий</cp:lastModifiedBy>
  <cp:revision>14</cp:revision>
  <cp:lastPrinted>2025-12-04T14:55:00Z</cp:lastPrinted>
  <dcterms:created xsi:type="dcterms:W3CDTF">2023-11-06T13:44:00Z</dcterms:created>
  <dcterms:modified xsi:type="dcterms:W3CDTF">2025-12-04T14:57:00Z</dcterms:modified>
</cp:coreProperties>
</file>