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A0" w:rsidRPr="00E403A0" w:rsidRDefault="00E403A0" w:rsidP="00E403A0">
      <w:pPr>
        <w:keepNext/>
        <w:keepLines/>
        <w:pageBreakBefore/>
        <w:spacing w:before="480" w:after="240"/>
        <w:outlineLvl w:val="0"/>
        <w:rPr>
          <w:rFonts w:ascii="Arial" w:eastAsia="Calibri" w:hAnsi="Arial" w:cs="Arial"/>
          <w:b/>
          <w:bCs/>
          <w:sz w:val="28"/>
          <w:szCs w:val="36"/>
        </w:rPr>
      </w:pPr>
      <w:r w:rsidRPr="00E403A0">
        <w:rPr>
          <w:rFonts w:ascii="Arial" w:eastAsia="Calibri" w:hAnsi="Arial" w:cs="Arial"/>
          <w:b/>
          <w:bCs/>
          <w:noProof/>
          <w:sz w:val="28"/>
          <w:szCs w:val="36"/>
        </w:rPr>
        <w:t>МАДОУ «Детский сад № 29»</w:t>
      </w:r>
      <w:r w:rsidRPr="00E403A0">
        <w:rPr>
          <w:rFonts w:ascii="Arial" w:eastAsia="Calibri" w:hAnsi="Arial" w:cs="Arial"/>
          <w:b/>
          <w:bCs/>
          <w:sz w:val="28"/>
          <w:szCs w:val="36"/>
        </w:rPr>
        <w:t xml:space="preserve">, ИНН </w:t>
      </w:r>
      <w:r w:rsidRPr="00E403A0">
        <w:rPr>
          <w:rFonts w:ascii="Arial" w:eastAsia="Calibri" w:hAnsi="Arial" w:cs="Arial"/>
          <w:b/>
          <w:bCs/>
          <w:noProof/>
          <w:sz w:val="28"/>
          <w:szCs w:val="36"/>
        </w:rPr>
        <w:t>6606012742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Административно-территориальная единица: 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ГО Верхняя Пышма</w:t>
      </w:r>
    </w:p>
    <w:p w:rsidR="00E403A0" w:rsidRPr="00E403A0" w:rsidRDefault="00E403A0" w:rsidP="00E403A0">
      <w:pPr>
        <w:spacing w:line="240" w:lineRule="auto"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E403A0" w:rsidRPr="00E403A0" w:rsidRDefault="00E403A0" w:rsidP="00E403A0">
      <w:pPr>
        <w:spacing w:line="240" w:lineRule="auto"/>
        <w:jc w:val="center"/>
        <w:rPr>
          <w:rFonts w:ascii="Arial" w:eastAsiaTheme="minorEastAsia" w:hAnsi="Arial" w:cs="Arial"/>
          <w:i/>
          <w:sz w:val="28"/>
          <w:szCs w:val="24"/>
          <w:lang w:eastAsia="ru-RU"/>
        </w:rPr>
      </w:pPr>
      <w:r w:rsidRPr="00E403A0">
        <w:rPr>
          <w:rFonts w:ascii="Arial" w:eastAsiaTheme="minorEastAsia" w:hAnsi="Arial" w:cs="Arial"/>
          <w:i/>
          <w:sz w:val="28"/>
          <w:szCs w:val="24"/>
          <w:lang w:eastAsia="ru-RU"/>
        </w:rPr>
        <w:t>Результаты независимой оценки качества условий осуществления образовательной деятельности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Общее количество опрошенных составляет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269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чел. – родителей/ законных представителей получателей услуг.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E403A0" w:rsidRPr="00E403A0" w:rsidRDefault="00E403A0" w:rsidP="00E403A0">
      <w:pPr>
        <w:spacing w:before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t>«Открытость и доступность информации об образовательной организации»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 xml:space="preserve">94,9 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>балла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E403A0" w:rsidRPr="00E403A0" w:rsidRDefault="00E403A0" w:rsidP="00E403A0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 xml:space="preserve">91 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>балла</w:t>
      </w:r>
    </w:p>
    <w:p w:rsidR="00E403A0" w:rsidRPr="00E403A0" w:rsidRDefault="00E403A0" w:rsidP="00E403A0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100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94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t>«Комфортность условий предоставления услуг»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93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E403A0" w:rsidRPr="00E403A0" w:rsidRDefault="00E403A0" w:rsidP="00E403A0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обеспечение в образовательной организации комфортных условий для предоставления услуг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100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after="120"/>
        <w:ind w:left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86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t>«Доступность услуг для инвалидов»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46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E403A0" w:rsidRPr="00E403A0" w:rsidRDefault="00E403A0" w:rsidP="00E403A0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0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баллов</w:t>
      </w:r>
    </w:p>
    <w:p w:rsidR="00E403A0" w:rsidRPr="00E403A0" w:rsidRDefault="00E403A0" w:rsidP="00E403A0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40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баллов</w:t>
      </w:r>
    </w:p>
    <w:p w:rsidR="00E403A0" w:rsidRPr="00E403A0" w:rsidRDefault="00E403A0" w:rsidP="00E403A0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доля получателей услуг, удовлетворенных доступностью услуг для инвалидов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100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403A0" w:rsidRPr="00E403A0" w:rsidRDefault="00E403A0" w:rsidP="00E403A0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t>«Доброжелательность, вежливость работников организации»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95,8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E403A0" w:rsidRPr="00E403A0" w:rsidRDefault="00E403A0" w:rsidP="00E403A0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95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95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99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after="120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403A0" w:rsidRPr="00E403A0" w:rsidRDefault="00E403A0" w:rsidP="00E403A0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t>«Удовлетворенность условиями оказания услуг»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96,1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E403A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E403A0" w:rsidRPr="00E403A0" w:rsidRDefault="00E403A0" w:rsidP="00E403A0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94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организационными условиями 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E403A0" w:rsidRPr="00E403A0" w:rsidRDefault="00E403A0" w:rsidP="00E403A0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403A0" w:rsidRPr="00E403A0" w:rsidRDefault="00E403A0" w:rsidP="00E403A0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>Выводные положения: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E403A0" w:rsidRPr="00E403A0" w:rsidRDefault="00E403A0" w:rsidP="00E403A0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E403A0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S</w:t>
      </w:r>
      <w:r w:rsidRPr="00E403A0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r w:rsidRPr="00E403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=∑</w:t>
      </w:r>
      <w:r w:rsidRPr="00E403A0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K</w:t>
      </w:r>
      <w:r w:rsidRPr="00E403A0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 w:eastAsia="ru-RU"/>
        </w:rPr>
        <w:t>m</w:t>
      </w:r>
      <w:r w:rsidRPr="00E403A0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r w:rsidRPr="00E403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/5, </w:t>
      </w:r>
    </w:p>
    <w:p w:rsidR="00E403A0" w:rsidRPr="00E403A0" w:rsidRDefault="00E403A0" w:rsidP="00E403A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E403A0">
        <w:rPr>
          <w:rFonts w:ascii="Arial" w:eastAsia="Times New Roman" w:hAnsi="Arial" w:cs="Arial"/>
          <w:bCs/>
          <w:szCs w:val="28"/>
          <w:lang w:eastAsia="ru-RU"/>
        </w:rPr>
        <w:t>где:</w:t>
      </w:r>
    </w:p>
    <w:p w:rsidR="00E403A0" w:rsidRPr="00E403A0" w:rsidRDefault="00E403A0" w:rsidP="00E403A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E403A0">
        <w:rPr>
          <w:rFonts w:ascii="Arial" w:eastAsia="Times New Roman" w:hAnsi="Arial" w:cs="Arial"/>
          <w:b/>
          <w:bCs/>
          <w:szCs w:val="28"/>
          <w:lang w:val="en-US" w:eastAsia="ru-RU"/>
        </w:rPr>
        <w:t>S</w:t>
      </w:r>
      <w:r w:rsidRPr="00E403A0">
        <w:rPr>
          <w:rFonts w:ascii="Arial" w:eastAsia="Times New Roman" w:hAnsi="Arial" w:cs="Arial"/>
          <w:b/>
          <w:bCs/>
          <w:szCs w:val="28"/>
          <w:vertAlign w:val="subscript"/>
          <w:lang w:val="en-US" w:eastAsia="ru-RU"/>
        </w:rPr>
        <w:t>n</w:t>
      </w:r>
      <w:r w:rsidRPr="00E403A0">
        <w:rPr>
          <w:rFonts w:ascii="Arial" w:eastAsia="Times New Roman" w:hAnsi="Arial" w:cs="Arial"/>
          <w:b/>
          <w:bCs/>
          <w:szCs w:val="28"/>
          <w:lang w:eastAsia="ru-RU"/>
        </w:rPr>
        <w:t>–</w:t>
      </w:r>
      <w:r w:rsidRPr="00E403A0">
        <w:rPr>
          <w:rFonts w:ascii="Arial" w:eastAsia="Times New Roman" w:hAnsi="Arial" w:cs="Arial"/>
          <w:bCs/>
          <w:szCs w:val="28"/>
          <w:lang w:eastAsia="ru-RU"/>
        </w:rPr>
        <w:t xml:space="preserve">  показатель </w:t>
      </w:r>
      <w:r w:rsidRPr="00E403A0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оценки качества </w:t>
      </w:r>
      <w:r w:rsidRPr="00E403A0">
        <w:rPr>
          <w:rFonts w:ascii="Arial" w:eastAsia="Times New Roman" w:hAnsi="Arial" w:cs="Arial"/>
          <w:bCs/>
          <w:szCs w:val="28"/>
          <w:lang w:val="en-US" w:eastAsia="ru-RU"/>
        </w:rPr>
        <w:t>n</w:t>
      </w:r>
      <w:r w:rsidRPr="00E403A0">
        <w:rPr>
          <w:rFonts w:ascii="Arial" w:eastAsia="Times New Roman" w:hAnsi="Arial" w:cs="Arial"/>
          <w:bCs/>
          <w:szCs w:val="28"/>
          <w:lang w:eastAsia="ru-RU"/>
        </w:rPr>
        <w:t>-ой организации;</w:t>
      </w:r>
    </w:p>
    <w:p w:rsidR="00E403A0" w:rsidRPr="00E403A0" w:rsidRDefault="00E403A0" w:rsidP="00E403A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E403A0">
        <w:rPr>
          <w:rFonts w:ascii="Arial" w:eastAsia="Times New Roman" w:hAnsi="Arial" w:cs="Arial"/>
          <w:b/>
          <w:bCs/>
          <w:szCs w:val="28"/>
          <w:lang w:eastAsia="ru-RU"/>
        </w:rPr>
        <w:t>К</w:t>
      </w:r>
      <w:r w:rsidRPr="00E403A0">
        <w:rPr>
          <w:rFonts w:ascii="Arial" w:eastAsia="Times New Roman" w:hAnsi="Arial" w:cs="Arial"/>
          <w:b/>
          <w:bCs/>
          <w:szCs w:val="28"/>
          <w:vertAlign w:val="superscript"/>
          <w:lang w:eastAsia="ru-RU"/>
        </w:rPr>
        <w:t>m</w:t>
      </w:r>
      <w:r w:rsidRPr="00E403A0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>n</w:t>
      </w:r>
      <w:r w:rsidRPr="00E403A0">
        <w:rPr>
          <w:rFonts w:ascii="Arial" w:eastAsia="Times New Roman" w:hAnsi="Arial" w:cs="Arial"/>
          <w:b/>
          <w:bCs/>
          <w:szCs w:val="28"/>
          <w:lang w:eastAsia="ru-RU"/>
        </w:rPr>
        <w:t xml:space="preserve"> –</w:t>
      </w:r>
      <w:r w:rsidRPr="00E403A0">
        <w:rPr>
          <w:rFonts w:ascii="Arial" w:eastAsia="Times New Roman" w:hAnsi="Arial" w:cs="Arial"/>
          <w:bCs/>
          <w:szCs w:val="28"/>
          <w:lang w:eastAsia="ru-RU"/>
        </w:rPr>
        <w:t xml:space="preserve"> значения критериев оценки в n-ой организации</w:t>
      </w:r>
    </w:p>
    <w:p w:rsidR="00E403A0" w:rsidRPr="00E403A0" w:rsidRDefault="00E403A0" w:rsidP="00E403A0">
      <w:pPr>
        <w:spacing w:before="480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b/>
          <w:sz w:val="24"/>
          <w:lang w:eastAsia="ru-RU"/>
        </w:rPr>
        <w:t xml:space="preserve">Показатель оценки качества по образовательной организации 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составляет </w:t>
      </w:r>
      <w:r w:rsidRPr="00E403A0">
        <w:rPr>
          <w:rFonts w:ascii="Arial" w:eastAsiaTheme="minorEastAsia" w:hAnsi="Arial" w:cs="Arial"/>
          <w:b/>
          <w:noProof/>
          <w:sz w:val="28"/>
          <w:szCs w:val="24"/>
          <w:lang w:eastAsia="ru-RU"/>
        </w:rPr>
        <w:t>85,16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балла.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t>«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ОТЛИЧНО</w:t>
      </w: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t>».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403A0" w:rsidRPr="00E403A0" w:rsidRDefault="00E403A0" w:rsidP="00E403A0">
      <w:pPr>
        <w:spacing w:before="24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lastRenderedPageBreak/>
        <w:t>Основные недостатки образовательной организации, указанные получателями услуг</w:t>
      </w:r>
      <w:r w:rsidRPr="00E403A0">
        <w:rPr>
          <w:rFonts w:ascii="Arial" w:eastAsiaTheme="minorEastAsia" w:hAnsi="Arial" w:cs="Arial"/>
          <w:b/>
          <w:sz w:val="24"/>
          <w:szCs w:val="24"/>
          <w:vertAlign w:val="superscript"/>
          <w:lang w:eastAsia="ru-RU"/>
        </w:rPr>
        <w:footnoteReference w:id="2"/>
      </w: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t>: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Замечания и предложения были высказаны </w:t>
      </w:r>
      <w:r w:rsidRPr="00E403A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20,4</w:t>
      </w: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t>%</w:t>
      </w:r>
      <w:r w:rsidRPr="00E403A0">
        <w:rPr>
          <w:rFonts w:ascii="Arial" w:eastAsiaTheme="minorEastAsia" w:hAnsi="Arial" w:cs="Arial"/>
          <w:sz w:val="24"/>
          <w:szCs w:val="24"/>
          <w:lang w:eastAsia="ru-RU"/>
        </w:rPr>
        <w:t xml:space="preserve"> получателей услуг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оснащение и зонирование детских площадок для прогулок - 9%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график работы - 9%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проблемы питания - 2%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состояние, ремонт и модернизация здания в целом и отдельных его элементов - 15%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образовательно-развивающие программы (недостаток, оплата) - 47%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благоустройство прилегающей территории - 4%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оснащение - 5%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узкопрофильные специалисты - логопеды, психологи - 2%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охрана, видеонаблюдение, доступ в организацию - 4%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медицинское обслуживание - 13%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доступная среда для детей с ОВЗ - 2%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туалеты (ремонт, оснащение) - 4%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доступность питьевой воды - 5%</w:t>
      </w:r>
    </w:p>
    <w:p w:rsidR="00E403A0" w:rsidRPr="00E403A0" w:rsidRDefault="00E403A0" w:rsidP="00E403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нет спален - 4%</w:t>
      </w:r>
    </w:p>
    <w:p w:rsidR="00E403A0" w:rsidRPr="00E403A0" w:rsidRDefault="00E403A0" w:rsidP="00E403A0">
      <w:pPr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403A0" w:rsidRPr="00E403A0" w:rsidRDefault="00E403A0" w:rsidP="00E403A0">
      <w:pPr>
        <w:spacing w:before="24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US" w:eastAsia="ru-RU"/>
        </w:rPr>
      </w:pPr>
      <w:r w:rsidRPr="00E403A0">
        <w:rPr>
          <w:rFonts w:ascii="Arial" w:eastAsiaTheme="minorEastAsia" w:hAnsi="Arial" w:cs="Arial"/>
          <w:b/>
          <w:sz w:val="24"/>
          <w:szCs w:val="24"/>
          <w:lang w:eastAsia="ru-RU"/>
        </w:rPr>
        <w:t>Рекомендациидляобразовательнойорганизации</w:t>
      </w:r>
      <w:r w:rsidRPr="00E403A0">
        <w:rPr>
          <w:rFonts w:ascii="Arial" w:eastAsiaTheme="minorEastAsia" w:hAnsi="Arial" w:cs="Arial"/>
          <w:b/>
          <w:sz w:val="24"/>
          <w:szCs w:val="24"/>
          <w:lang w:val="en-US" w:eastAsia="ru-RU"/>
        </w:rPr>
        <w:t>:</w:t>
      </w:r>
    </w:p>
    <w:p w:rsidR="00E403A0" w:rsidRPr="00E403A0" w:rsidRDefault="00E403A0" w:rsidP="00E403A0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noProof/>
          <w:sz w:val="24"/>
          <w:szCs w:val="24"/>
          <w:lang w:eastAsia="ru-RU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E403A0" w:rsidRPr="00E403A0" w:rsidRDefault="00E403A0" w:rsidP="00E403A0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noProof/>
          <w:sz w:val="24"/>
          <w:szCs w:val="24"/>
          <w:lang w:eastAsia="ru-RU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E403A0" w:rsidRPr="00E403A0" w:rsidRDefault="00E403A0" w:rsidP="00E403A0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свидетельства о государственной аккредитации (с приложениями)</w:t>
      </w:r>
    </w:p>
    <w:p w:rsidR="00E403A0" w:rsidRPr="00E403A0" w:rsidRDefault="00E403A0" w:rsidP="00E403A0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E403A0" w:rsidRPr="00E403A0" w:rsidRDefault="00E403A0" w:rsidP="00E403A0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информацию о календарных учебных графиках с приложением их копий</w:t>
      </w:r>
    </w:p>
    <w:p w:rsidR="00E403A0" w:rsidRPr="00E403A0" w:rsidRDefault="00E403A0" w:rsidP="00E403A0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E403A0" w:rsidRPr="00E403A0" w:rsidRDefault="00E403A0" w:rsidP="00E403A0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E403A0" w:rsidRPr="00E403A0" w:rsidRDefault="00E403A0" w:rsidP="00E403A0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E403A0" w:rsidRPr="00E403A0" w:rsidRDefault="00E403A0" w:rsidP="00E403A0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E403A0" w:rsidRPr="00E403A0" w:rsidRDefault="00E403A0" w:rsidP="00E403A0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noProof/>
          <w:sz w:val="24"/>
          <w:szCs w:val="24"/>
          <w:lang w:eastAsia="ru-RU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E403A0" w:rsidRPr="00E403A0" w:rsidRDefault="00E403A0" w:rsidP="00E403A0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раздел Часто задаваемые вопросы</w:t>
      </w:r>
    </w:p>
    <w:p w:rsidR="00E403A0" w:rsidRPr="00E403A0" w:rsidRDefault="00E403A0" w:rsidP="00E403A0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E403A0" w:rsidRPr="00E403A0" w:rsidRDefault="00E403A0" w:rsidP="00E403A0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ссылку на bus.gov.ru с результатами НОК</w:t>
      </w:r>
    </w:p>
    <w:p w:rsidR="00E403A0" w:rsidRPr="00E403A0" w:rsidRDefault="00E403A0" w:rsidP="00E403A0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в разделе 'Независимая оценка качества условий оказания услуг' планов и отчетов по итогам НОК в 2019 году</w:t>
      </w:r>
    </w:p>
    <w:p w:rsidR="00E403A0" w:rsidRPr="00E403A0" w:rsidRDefault="00E403A0" w:rsidP="00E403A0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E403A0" w:rsidRPr="00E403A0" w:rsidRDefault="00E403A0" w:rsidP="00E403A0">
      <w:pPr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noProof/>
          <w:sz w:val="24"/>
          <w:szCs w:val="24"/>
          <w:lang w:eastAsia="ru-RU"/>
        </w:rPr>
        <w:t>Повысить уровень комфортности оказания услуг, с учетом замечаний, высказанных получателями услуг</w:t>
      </w:r>
    </w:p>
    <w:p w:rsidR="00E403A0" w:rsidRPr="00E403A0" w:rsidRDefault="00E403A0" w:rsidP="00E403A0">
      <w:pPr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noProof/>
          <w:sz w:val="24"/>
          <w:szCs w:val="24"/>
          <w:lang w:eastAsia="ru-RU"/>
        </w:rPr>
        <w:t>Повысить уровень доступности услуг для инвалидов, обеспечив:</w:t>
      </w:r>
    </w:p>
    <w:p w:rsidR="00E403A0" w:rsidRPr="00E403A0" w:rsidRDefault="00E403A0" w:rsidP="00E403A0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наличие оборудованных входных групп пандусами (подъемными платформами)</w:t>
      </w:r>
    </w:p>
    <w:p w:rsidR="00E403A0" w:rsidRPr="00E403A0" w:rsidRDefault="00E403A0" w:rsidP="00E403A0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наличие выделенных стоянок для автотранспортных средств инвалидов</w:t>
      </w:r>
    </w:p>
    <w:p w:rsidR="00E403A0" w:rsidRPr="00E403A0" w:rsidRDefault="00E403A0" w:rsidP="00E403A0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наличие адаптированных лифтов, поручней, расширенных дверных проемов</w:t>
      </w:r>
    </w:p>
    <w:p w:rsidR="00E403A0" w:rsidRPr="00E403A0" w:rsidRDefault="00E403A0" w:rsidP="00E403A0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E403A0">
        <w:rPr>
          <w:rFonts w:ascii="Arial" w:eastAsia="Times New Roman" w:hAnsi="Arial" w:cs="Arial"/>
          <w:noProof/>
          <w:szCs w:val="24"/>
          <w:lang w:val="en-US" w:eastAsia="ru-RU"/>
        </w:rPr>
        <w:t>наличие сменных кресел-колясок</w:t>
      </w:r>
    </w:p>
    <w:p w:rsidR="00E403A0" w:rsidRPr="00E403A0" w:rsidRDefault="00E403A0" w:rsidP="00E403A0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наличие специально оборудованных санитарно-гигиенических помещений в образовательной организации</w:t>
      </w:r>
    </w:p>
    <w:p w:rsidR="00E403A0" w:rsidRPr="00E403A0" w:rsidRDefault="00E403A0" w:rsidP="00E403A0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noProof/>
          <w:sz w:val="24"/>
          <w:szCs w:val="24"/>
          <w:lang w:eastAsia="ru-RU"/>
        </w:rPr>
        <w:t>Улучшить условия доступности, позволяющие инвалидам получать услуги наравне с другими, обеспечив:</w:t>
      </w:r>
    </w:p>
    <w:p w:rsidR="00E403A0" w:rsidRPr="00E403A0" w:rsidRDefault="00E403A0" w:rsidP="00E403A0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дублирование для инвалидов по слуху и зрению звуковой и зрительной информации</w:t>
      </w:r>
    </w:p>
    <w:p w:rsidR="00E403A0" w:rsidRPr="00E403A0" w:rsidRDefault="00E403A0" w:rsidP="00E403A0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403A0" w:rsidRPr="00E403A0" w:rsidRDefault="00E403A0" w:rsidP="00E403A0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предоставление инвалидам по слуху (слуху и зрению) услуг сурдопереводчика (тифлосурдопереводчика)</w:t>
      </w:r>
    </w:p>
    <w:p w:rsidR="00E403A0" w:rsidRPr="00E403A0" w:rsidRDefault="00E403A0" w:rsidP="00E403A0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E403A0">
        <w:rPr>
          <w:rFonts w:ascii="Arial" w:eastAsia="Times New Roman" w:hAnsi="Arial" w:cs="Arial"/>
          <w:noProof/>
          <w:szCs w:val="24"/>
          <w:lang w:eastAsia="ru-RU"/>
        </w:rPr>
        <w:t>наличие возможности предоставления услуги в дистанционном режиме или на дому</w:t>
      </w:r>
    </w:p>
    <w:p w:rsidR="00E403A0" w:rsidRPr="00E403A0" w:rsidRDefault="00E403A0" w:rsidP="00E403A0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noProof/>
          <w:sz w:val="24"/>
          <w:szCs w:val="24"/>
          <w:lang w:eastAsia="ru-RU"/>
        </w:rPr>
        <w:t>Продолжить работу по повышению доброжелательности и вежливости работников</w:t>
      </w:r>
    </w:p>
    <w:p w:rsidR="00E403A0" w:rsidRPr="00E403A0" w:rsidRDefault="00E403A0" w:rsidP="00E403A0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noProof/>
          <w:sz w:val="24"/>
          <w:szCs w:val="24"/>
          <w:lang w:eastAsia="ru-RU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E403A0" w:rsidRPr="00E403A0" w:rsidRDefault="00E403A0" w:rsidP="00E403A0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03A0">
        <w:rPr>
          <w:rFonts w:ascii="Arial" w:eastAsiaTheme="minorEastAsia" w:hAnsi="Arial" w:cs="Arial"/>
          <w:noProof/>
          <w:sz w:val="24"/>
          <w:szCs w:val="24"/>
          <w:lang w:eastAsia="ru-RU"/>
        </w:rPr>
        <w:t>Продолжить работу по повышению уровня удовлетворенности организационными условиями оказания услуг</w:t>
      </w:r>
    </w:p>
    <w:p w:rsidR="00E403A0" w:rsidRPr="00E403A0" w:rsidRDefault="00E403A0" w:rsidP="00E403A0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C5CB2" w:rsidRDefault="00DC5CB2">
      <w:bookmarkStart w:id="0" w:name="_GoBack"/>
      <w:bookmarkEnd w:id="0"/>
    </w:p>
    <w:sectPr w:rsidR="00DC5CB2" w:rsidSect="00DC453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A9" w:rsidRDefault="00DE2FA9" w:rsidP="00E403A0">
      <w:pPr>
        <w:spacing w:after="0" w:line="240" w:lineRule="auto"/>
      </w:pPr>
      <w:r>
        <w:separator/>
      </w:r>
    </w:p>
  </w:endnote>
  <w:endnote w:type="continuationSeparator" w:id="1">
    <w:p w:rsidR="00DE2FA9" w:rsidRDefault="00DE2FA9" w:rsidP="00E4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A9" w:rsidRDefault="00DE2FA9" w:rsidP="00E403A0">
      <w:pPr>
        <w:spacing w:after="0" w:line="240" w:lineRule="auto"/>
      </w:pPr>
      <w:r>
        <w:separator/>
      </w:r>
    </w:p>
  </w:footnote>
  <w:footnote w:type="continuationSeparator" w:id="1">
    <w:p w:rsidR="00DE2FA9" w:rsidRDefault="00DE2FA9" w:rsidP="00E403A0">
      <w:pPr>
        <w:spacing w:after="0" w:line="240" w:lineRule="auto"/>
      </w:pPr>
      <w:r>
        <w:continuationSeparator/>
      </w:r>
    </w:p>
  </w:footnote>
  <w:footnote w:id="2">
    <w:p w:rsidR="00E403A0" w:rsidRPr="00BB03FE" w:rsidRDefault="00E403A0" w:rsidP="00E403A0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3A0"/>
    <w:rsid w:val="00087F95"/>
    <w:rsid w:val="00DC4533"/>
    <w:rsid w:val="00DC5CB2"/>
    <w:rsid w:val="00DE2FA9"/>
    <w:rsid w:val="00E403A0"/>
    <w:rsid w:val="00E6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03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3A0"/>
    <w:rPr>
      <w:sz w:val="20"/>
      <w:szCs w:val="20"/>
    </w:rPr>
  </w:style>
  <w:style w:type="character" w:styleId="a5">
    <w:name w:val="footnote reference"/>
    <w:uiPriority w:val="99"/>
    <w:semiHidden/>
    <w:unhideWhenUsed/>
    <w:rsid w:val="00E40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03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3A0"/>
    <w:rPr>
      <w:sz w:val="20"/>
      <w:szCs w:val="20"/>
    </w:rPr>
  </w:style>
  <w:style w:type="character" w:styleId="a5">
    <w:name w:val="footnote reference"/>
    <w:uiPriority w:val="99"/>
    <w:semiHidden/>
    <w:unhideWhenUsed/>
    <w:rsid w:val="00E403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</dc:creator>
  <cp:lastModifiedBy>Марина</cp:lastModifiedBy>
  <cp:revision>3</cp:revision>
  <dcterms:created xsi:type="dcterms:W3CDTF">2020-01-27T04:23:00Z</dcterms:created>
  <dcterms:modified xsi:type="dcterms:W3CDTF">2020-02-02T12:38:00Z</dcterms:modified>
</cp:coreProperties>
</file>